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DDB21" w14:textId="626A4A84" w:rsidR="00D2557F" w:rsidRDefault="00D2557F" w:rsidP="00D2557F">
      <w:pPr>
        <w:rPr>
          <w:rFonts w:ascii="Arial" w:hAnsi="Arial" w:cs="Arial"/>
          <w:b/>
        </w:rPr>
      </w:pPr>
      <w:r>
        <w:rPr>
          <w:rFonts w:ascii="Arial" w:hAnsi="Arial" w:cs="Arial"/>
          <w:b/>
        </w:rPr>
        <w:t>A Disaster</w:t>
      </w:r>
      <w:r w:rsidR="00365D5F">
        <w:rPr>
          <w:rFonts w:ascii="Arial" w:hAnsi="Arial" w:cs="Arial"/>
          <w:b/>
        </w:rPr>
        <w:t>, Death</w:t>
      </w:r>
      <w:r>
        <w:rPr>
          <w:rFonts w:ascii="Arial" w:hAnsi="Arial" w:cs="Arial"/>
          <w:b/>
        </w:rPr>
        <w:t xml:space="preserve"> or </w:t>
      </w:r>
      <w:r w:rsidR="00365D5F">
        <w:rPr>
          <w:rFonts w:ascii="Arial" w:hAnsi="Arial" w:cs="Arial"/>
          <w:b/>
        </w:rPr>
        <w:t xml:space="preserve">Other </w:t>
      </w:r>
      <w:r>
        <w:rPr>
          <w:rFonts w:ascii="Arial" w:hAnsi="Arial" w:cs="Arial"/>
          <w:b/>
        </w:rPr>
        <w:t>Traumatic Event Has Affected</w:t>
      </w:r>
      <w:r w:rsidR="009C3969">
        <w:rPr>
          <w:rFonts w:ascii="Arial" w:hAnsi="Arial" w:cs="Arial"/>
          <w:b/>
        </w:rPr>
        <w:t xml:space="preserve"> Our </w:t>
      </w:r>
      <w:r>
        <w:rPr>
          <w:rFonts w:ascii="Arial" w:hAnsi="Arial" w:cs="Arial"/>
          <w:b/>
        </w:rPr>
        <w:t>Organization—</w:t>
      </w:r>
      <w:r w:rsidR="00EF52C1">
        <w:rPr>
          <w:rFonts w:ascii="Arial" w:hAnsi="Arial" w:cs="Arial"/>
          <w:b/>
        </w:rPr>
        <w:t>What Are my Next Steps</w:t>
      </w:r>
    </w:p>
    <w:p w14:paraId="69CC009A" w14:textId="77777777" w:rsidR="006179D9" w:rsidRDefault="006179D9" w:rsidP="00D2557F">
      <w:pPr>
        <w:rPr>
          <w:rFonts w:ascii="Arial" w:hAnsi="Arial" w:cs="Arial"/>
          <w:sz w:val="20"/>
          <w:szCs w:val="20"/>
        </w:rPr>
      </w:pPr>
    </w:p>
    <w:p w14:paraId="6C6CE78E" w14:textId="69746995" w:rsidR="00D2557F" w:rsidRDefault="00D2557F" w:rsidP="00D2557F">
      <w:pPr>
        <w:rPr>
          <w:rFonts w:ascii="Arial" w:hAnsi="Arial" w:cs="Arial"/>
          <w:sz w:val="20"/>
          <w:szCs w:val="20"/>
        </w:rPr>
      </w:pPr>
      <w:r>
        <w:rPr>
          <w:rFonts w:ascii="Arial" w:hAnsi="Arial" w:cs="Arial"/>
          <w:sz w:val="20"/>
          <w:szCs w:val="20"/>
        </w:rPr>
        <w:t xml:space="preserve">When </w:t>
      </w:r>
      <w:r w:rsidR="00EF52C1">
        <w:rPr>
          <w:rFonts w:ascii="Arial" w:hAnsi="Arial" w:cs="Arial"/>
          <w:sz w:val="20"/>
          <w:szCs w:val="20"/>
        </w:rPr>
        <w:t>our</w:t>
      </w:r>
      <w:r>
        <w:rPr>
          <w:rFonts w:ascii="Arial" w:hAnsi="Arial" w:cs="Arial"/>
          <w:sz w:val="20"/>
          <w:szCs w:val="20"/>
        </w:rPr>
        <w:t xml:space="preserve"> organization experiences a disaster or traumatic event, the recovery process </w:t>
      </w:r>
      <w:r w:rsidR="0051544B">
        <w:rPr>
          <w:rFonts w:ascii="Arial" w:hAnsi="Arial" w:cs="Arial"/>
          <w:sz w:val="20"/>
          <w:szCs w:val="20"/>
        </w:rPr>
        <w:t xml:space="preserve">may seem overwhelming at first.  </w:t>
      </w:r>
      <w:r w:rsidR="00EF52C1">
        <w:rPr>
          <w:rFonts w:ascii="Arial" w:hAnsi="Arial" w:cs="Arial"/>
          <w:sz w:val="20"/>
          <w:szCs w:val="20"/>
        </w:rPr>
        <w:t>Our</w:t>
      </w:r>
      <w:r w:rsidR="00F2218D">
        <w:rPr>
          <w:rFonts w:ascii="Arial" w:hAnsi="Arial" w:cs="Arial"/>
          <w:sz w:val="20"/>
          <w:szCs w:val="20"/>
        </w:rPr>
        <w:t xml:space="preserve"> </w:t>
      </w:r>
      <w:r w:rsidR="00A60D62">
        <w:rPr>
          <w:rFonts w:ascii="Arial" w:hAnsi="Arial" w:cs="Arial"/>
          <w:sz w:val="20"/>
          <w:szCs w:val="20"/>
        </w:rPr>
        <w:t>Employee Assistance Program</w:t>
      </w:r>
      <w:r>
        <w:rPr>
          <w:rFonts w:ascii="Arial" w:hAnsi="Arial" w:cs="Arial"/>
          <w:sz w:val="20"/>
          <w:szCs w:val="20"/>
        </w:rPr>
        <w:t xml:space="preserve"> is here to guide you through this period by providing expert assistance to meet the practical and </w:t>
      </w:r>
      <w:r w:rsidR="00A60D62">
        <w:rPr>
          <w:rFonts w:ascii="Arial" w:hAnsi="Arial" w:cs="Arial"/>
          <w:sz w:val="20"/>
          <w:szCs w:val="20"/>
        </w:rPr>
        <w:t>emotional</w:t>
      </w:r>
      <w:r>
        <w:rPr>
          <w:rFonts w:ascii="Arial" w:hAnsi="Arial" w:cs="Arial"/>
          <w:sz w:val="20"/>
          <w:szCs w:val="20"/>
        </w:rPr>
        <w:t xml:space="preserve"> needs of </w:t>
      </w:r>
      <w:r w:rsidR="00EF52C1">
        <w:rPr>
          <w:rFonts w:ascii="Arial" w:hAnsi="Arial" w:cs="Arial"/>
          <w:sz w:val="20"/>
          <w:szCs w:val="20"/>
        </w:rPr>
        <w:t>our</w:t>
      </w:r>
      <w:r>
        <w:rPr>
          <w:rFonts w:ascii="Arial" w:hAnsi="Arial" w:cs="Arial"/>
          <w:sz w:val="20"/>
          <w:szCs w:val="20"/>
        </w:rPr>
        <w:t xml:space="preserve"> workforce. Follow this checklist for recommended actions to take after a disaster or other traumatic event that has affected </w:t>
      </w:r>
      <w:r w:rsidR="00EF52C1">
        <w:rPr>
          <w:rFonts w:ascii="Arial" w:hAnsi="Arial" w:cs="Arial"/>
          <w:sz w:val="20"/>
          <w:szCs w:val="20"/>
        </w:rPr>
        <w:t>our</w:t>
      </w:r>
      <w:r>
        <w:rPr>
          <w:rFonts w:ascii="Arial" w:hAnsi="Arial" w:cs="Arial"/>
          <w:sz w:val="20"/>
          <w:szCs w:val="20"/>
        </w:rPr>
        <w:t xml:space="preserve"> organization.</w:t>
      </w:r>
      <w:r w:rsidR="00EF52C1">
        <w:rPr>
          <w:rFonts w:ascii="Arial" w:hAnsi="Arial" w:cs="Arial"/>
          <w:sz w:val="20"/>
          <w:szCs w:val="20"/>
        </w:rPr>
        <w:t xml:space="preserve"> Of course, for all </w:t>
      </w:r>
      <w:r w:rsidR="00EF52C1" w:rsidRPr="00EF52C1">
        <w:rPr>
          <w:rFonts w:ascii="Arial" w:hAnsi="Arial" w:cs="Arial"/>
          <w:b/>
          <w:bCs/>
          <w:sz w:val="20"/>
          <w:szCs w:val="20"/>
        </w:rPr>
        <w:t>life-threatening</w:t>
      </w:r>
      <w:r w:rsidR="00EF52C1">
        <w:rPr>
          <w:rFonts w:ascii="Arial" w:hAnsi="Arial" w:cs="Arial"/>
          <w:sz w:val="20"/>
          <w:szCs w:val="20"/>
        </w:rPr>
        <w:t xml:space="preserve"> events, please call 911 as your first step. </w:t>
      </w:r>
    </w:p>
    <w:p w14:paraId="28FC29F3" w14:textId="77777777" w:rsidR="00D2557F" w:rsidRDefault="00D2557F" w:rsidP="00D2557F">
      <w:pPr>
        <w:rPr>
          <w:rFonts w:ascii="Arial" w:hAnsi="Arial" w:cs="Arial"/>
          <w:sz w:val="20"/>
          <w:szCs w:val="20"/>
        </w:rPr>
      </w:pPr>
    </w:p>
    <w:p w14:paraId="685F7B82" w14:textId="77777777" w:rsidR="00D2557F" w:rsidRDefault="00D2557F" w:rsidP="00D2557F">
      <w:pPr>
        <w:rPr>
          <w:rFonts w:ascii="Arial" w:hAnsi="Arial" w:cs="Arial"/>
          <w:b/>
          <w:sz w:val="20"/>
          <w:szCs w:val="20"/>
        </w:rPr>
      </w:pPr>
      <w:r>
        <w:rPr>
          <w:rFonts w:ascii="Arial" w:hAnsi="Arial" w:cs="Arial"/>
          <w:b/>
          <w:sz w:val="20"/>
          <w:szCs w:val="20"/>
        </w:rPr>
        <w:t>Immediately after the event</w:t>
      </w:r>
    </w:p>
    <w:p w14:paraId="7AED526B" w14:textId="06888EFD" w:rsidR="00D2557F" w:rsidRDefault="00D2557F" w:rsidP="00D2557F">
      <w:pPr>
        <w:pStyle w:val="ListParagraph"/>
        <w:numPr>
          <w:ilvl w:val="0"/>
          <w:numId w:val="9"/>
        </w:numPr>
        <w:rPr>
          <w:rFonts w:ascii="Arial" w:hAnsi="Arial" w:cs="Arial"/>
          <w:sz w:val="20"/>
          <w:szCs w:val="20"/>
        </w:rPr>
      </w:pPr>
      <w:r>
        <w:rPr>
          <w:rFonts w:ascii="Arial" w:hAnsi="Arial" w:cs="Arial"/>
          <w:sz w:val="20"/>
          <w:szCs w:val="20"/>
        </w:rPr>
        <w:t xml:space="preserve">Make sure the basic needs (food, water, shelter, sleep) of you, </w:t>
      </w:r>
      <w:r w:rsidR="00F2218D">
        <w:rPr>
          <w:rFonts w:ascii="Arial" w:hAnsi="Arial" w:cs="Arial"/>
          <w:sz w:val="20"/>
          <w:szCs w:val="20"/>
        </w:rPr>
        <w:t xml:space="preserve">your employees, </w:t>
      </w:r>
      <w:r>
        <w:rPr>
          <w:rFonts w:ascii="Arial" w:hAnsi="Arial" w:cs="Arial"/>
          <w:sz w:val="20"/>
          <w:szCs w:val="20"/>
        </w:rPr>
        <w:t>other organizational leaders</w:t>
      </w:r>
      <w:r w:rsidR="003B7336">
        <w:rPr>
          <w:rFonts w:ascii="Arial" w:hAnsi="Arial" w:cs="Arial"/>
          <w:sz w:val="20"/>
          <w:szCs w:val="20"/>
        </w:rPr>
        <w:t>,</w:t>
      </w:r>
      <w:r>
        <w:rPr>
          <w:rFonts w:ascii="Arial" w:hAnsi="Arial" w:cs="Arial"/>
          <w:sz w:val="20"/>
          <w:szCs w:val="20"/>
        </w:rPr>
        <w:t xml:space="preserve"> and first responders are met.</w:t>
      </w:r>
    </w:p>
    <w:p w14:paraId="3D8DB3F9" w14:textId="08CAA680" w:rsidR="00365D5F" w:rsidRPr="00365D5F" w:rsidRDefault="00D2557F" w:rsidP="00365D5F">
      <w:pPr>
        <w:pStyle w:val="ListParagraph"/>
        <w:numPr>
          <w:ilvl w:val="0"/>
          <w:numId w:val="9"/>
        </w:numPr>
        <w:rPr>
          <w:rFonts w:ascii="Arial" w:hAnsi="Arial" w:cs="Arial"/>
          <w:sz w:val="20"/>
          <w:szCs w:val="20"/>
        </w:rPr>
      </w:pPr>
      <w:r w:rsidRPr="00365D5F">
        <w:rPr>
          <w:rFonts w:ascii="Arial" w:hAnsi="Arial" w:cs="Arial"/>
          <w:b/>
          <w:sz w:val="20"/>
          <w:szCs w:val="20"/>
        </w:rPr>
        <w:t xml:space="preserve">Call </w:t>
      </w:r>
      <w:r w:rsidR="00F2218D" w:rsidRPr="00365D5F">
        <w:rPr>
          <w:rFonts w:ascii="Arial" w:hAnsi="Arial" w:cs="Arial"/>
          <w:b/>
          <w:sz w:val="20"/>
          <w:szCs w:val="20"/>
        </w:rPr>
        <w:t>the</w:t>
      </w:r>
      <w:r w:rsidR="00F2218D" w:rsidRPr="00365D5F">
        <w:rPr>
          <w:rFonts w:ascii="Arial" w:hAnsi="Arial" w:cs="Arial"/>
          <w:sz w:val="20"/>
          <w:szCs w:val="20"/>
        </w:rPr>
        <w:t xml:space="preserve"> </w:t>
      </w:r>
      <w:r w:rsidR="00F2218D" w:rsidRPr="00365D5F">
        <w:rPr>
          <w:rFonts w:ascii="Arial" w:hAnsi="Arial" w:cs="Arial"/>
          <w:b/>
          <w:sz w:val="20"/>
          <w:szCs w:val="20"/>
        </w:rPr>
        <w:t xml:space="preserve">EAP at </w:t>
      </w:r>
      <w:r w:rsidR="008E1432" w:rsidRPr="00365D5F">
        <w:rPr>
          <w:b/>
        </w:rPr>
        <w:t xml:space="preserve">(800) 444-9559 </w:t>
      </w:r>
      <w:r w:rsidRPr="00365D5F">
        <w:rPr>
          <w:rFonts w:ascii="Arial" w:hAnsi="Arial" w:cs="Arial"/>
          <w:sz w:val="20"/>
          <w:szCs w:val="20"/>
        </w:rPr>
        <w:t xml:space="preserve">to alert </w:t>
      </w:r>
      <w:r w:rsidR="006179D9" w:rsidRPr="00365D5F">
        <w:rPr>
          <w:rFonts w:ascii="Arial" w:hAnsi="Arial" w:cs="Arial"/>
          <w:sz w:val="20"/>
          <w:szCs w:val="20"/>
        </w:rPr>
        <w:t>the team</w:t>
      </w:r>
      <w:r w:rsidRPr="00365D5F">
        <w:rPr>
          <w:rFonts w:ascii="Arial" w:hAnsi="Arial" w:cs="Arial"/>
          <w:sz w:val="20"/>
          <w:szCs w:val="20"/>
        </w:rPr>
        <w:t xml:space="preserve"> to </w:t>
      </w:r>
      <w:r w:rsidR="00EF52C1">
        <w:rPr>
          <w:rFonts w:ascii="Arial" w:hAnsi="Arial" w:cs="Arial"/>
          <w:sz w:val="20"/>
          <w:szCs w:val="20"/>
        </w:rPr>
        <w:t>the</w:t>
      </w:r>
      <w:r w:rsidRPr="00365D5F">
        <w:rPr>
          <w:rFonts w:ascii="Arial" w:hAnsi="Arial" w:cs="Arial"/>
          <w:sz w:val="20"/>
          <w:szCs w:val="20"/>
        </w:rPr>
        <w:t xml:space="preserve"> situation. The </w:t>
      </w:r>
      <w:r w:rsidR="00A60D62" w:rsidRPr="00365D5F">
        <w:rPr>
          <w:rFonts w:ascii="Arial" w:hAnsi="Arial" w:cs="Arial"/>
          <w:sz w:val="20"/>
          <w:szCs w:val="20"/>
        </w:rPr>
        <w:t>EAP</w:t>
      </w:r>
      <w:r w:rsidRPr="00365D5F">
        <w:rPr>
          <w:rFonts w:ascii="Arial" w:hAnsi="Arial" w:cs="Arial"/>
          <w:sz w:val="20"/>
          <w:szCs w:val="20"/>
        </w:rPr>
        <w:t xml:space="preserve"> wants to know how </w:t>
      </w:r>
      <w:r w:rsidR="00EF52C1">
        <w:rPr>
          <w:rFonts w:ascii="Arial" w:hAnsi="Arial" w:cs="Arial"/>
          <w:sz w:val="20"/>
          <w:szCs w:val="20"/>
        </w:rPr>
        <w:t>our</w:t>
      </w:r>
      <w:r w:rsidRPr="00365D5F">
        <w:rPr>
          <w:rFonts w:ascii="Arial" w:hAnsi="Arial" w:cs="Arial"/>
          <w:sz w:val="20"/>
          <w:szCs w:val="20"/>
        </w:rPr>
        <w:t xml:space="preserve"> population has been affected so that </w:t>
      </w:r>
      <w:r w:rsidR="00EF52C1">
        <w:rPr>
          <w:rFonts w:ascii="Arial" w:hAnsi="Arial" w:cs="Arial"/>
          <w:sz w:val="20"/>
          <w:szCs w:val="20"/>
        </w:rPr>
        <w:t>they</w:t>
      </w:r>
      <w:r w:rsidRPr="00365D5F">
        <w:rPr>
          <w:rFonts w:ascii="Arial" w:hAnsi="Arial" w:cs="Arial"/>
          <w:sz w:val="20"/>
          <w:szCs w:val="20"/>
        </w:rPr>
        <w:t xml:space="preserve"> can anticipate and plan how</w:t>
      </w:r>
      <w:r w:rsidR="00EF52C1">
        <w:rPr>
          <w:rFonts w:ascii="Arial" w:hAnsi="Arial" w:cs="Arial"/>
          <w:sz w:val="20"/>
          <w:szCs w:val="20"/>
        </w:rPr>
        <w:t xml:space="preserve"> they</w:t>
      </w:r>
      <w:r w:rsidRPr="00365D5F">
        <w:rPr>
          <w:rFonts w:ascii="Arial" w:hAnsi="Arial" w:cs="Arial"/>
          <w:sz w:val="20"/>
          <w:szCs w:val="20"/>
        </w:rPr>
        <w:t xml:space="preserve"> might serve our organization.</w:t>
      </w:r>
      <w:r w:rsidR="006179D9" w:rsidRPr="00365D5F">
        <w:rPr>
          <w:rFonts w:ascii="Arial" w:hAnsi="Arial" w:cs="Arial"/>
          <w:sz w:val="20"/>
          <w:szCs w:val="20"/>
        </w:rPr>
        <w:t xml:space="preserve">  Discuss the potential need for onsite critical incident response, supportive language/</w:t>
      </w:r>
      <w:proofErr w:type="gramStart"/>
      <w:r w:rsidR="006179D9" w:rsidRPr="00365D5F">
        <w:rPr>
          <w:rFonts w:ascii="Arial" w:hAnsi="Arial" w:cs="Arial"/>
          <w:sz w:val="20"/>
          <w:szCs w:val="20"/>
        </w:rPr>
        <w:t>materials</w:t>
      </w:r>
      <w:proofErr w:type="gramEnd"/>
      <w:r w:rsidR="006179D9" w:rsidRPr="00365D5F">
        <w:rPr>
          <w:rFonts w:ascii="Arial" w:hAnsi="Arial" w:cs="Arial"/>
          <w:sz w:val="20"/>
          <w:szCs w:val="20"/>
        </w:rPr>
        <w:t xml:space="preserve"> or any other topical need for our organization.</w:t>
      </w:r>
      <w:r w:rsidR="00365D5F" w:rsidRPr="00365D5F">
        <w:rPr>
          <w:rFonts w:ascii="Arial" w:hAnsi="Arial" w:cs="Arial"/>
        </w:rPr>
        <w:t xml:space="preserve"> </w:t>
      </w:r>
      <w:r w:rsidR="00365D5F" w:rsidRPr="00365D5F">
        <w:rPr>
          <w:rFonts w:ascii="Arial" w:hAnsi="Arial" w:cs="Arial"/>
          <w:sz w:val="20"/>
          <w:szCs w:val="20"/>
        </w:rPr>
        <w:t>Be prepared to provide</w:t>
      </w:r>
      <w:r w:rsidR="00EF52C1">
        <w:rPr>
          <w:rFonts w:ascii="Arial" w:hAnsi="Arial" w:cs="Arial"/>
          <w:sz w:val="20"/>
          <w:szCs w:val="20"/>
        </w:rPr>
        <w:t xml:space="preserve"> EAP with</w:t>
      </w:r>
      <w:r w:rsidR="00365D5F" w:rsidRPr="00365D5F">
        <w:rPr>
          <w:rFonts w:ascii="Arial" w:hAnsi="Arial" w:cs="Arial"/>
          <w:sz w:val="20"/>
          <w:szCs w:val="20"/>
        </w:rPr>
        <w:t xml:space="preserve"> the following information:</w:t>
      </w:r>
    </w:p>
    <w:p w14:paraId="6C46AA2B" w14:textId="6BBCDF0E" w:rsidR="00365D5F" w:rsidRPr="00A9568B" w:rsidRDefault="003B7336" w:rsidP="00365D5F">
      <w:pPr>
        <w:pStyle w:val="BodyTextIndent"/>
        <w:numPr>
          <w:ilvl w:val="0"/>
          <w:numId w:val="13"/>
        </w:numPr>
        <w:tabs>
          <w:tab w:val="clear" w:pos="360"/>
          <w:tab w:val="num" w:pos="1800"/>
        </w:tabs>
        <w:spacing w:before="100" w:after="100"/>
        <w:ind w:left="1800"/>
        <w:jc w:val="both"/>
        <w:rPr>
          <w:rFonts w:ascii="Arial" w:hAnsi="Arial" w:cs="Arial"/>
          <w:sz w:val="20"/>
          <w:szCs w:val="20"/>
        </w:rPr>
      </w:pPr>
      <w:r w:rsidRPr="00A9568B">
        <w:rPr>
          <w:rFonts w:ascii="Arial" w:hAnsi="Arial" w:cs="Arial"/>
          <w:sz w:val="20"/>
          <w:szCs w:val="20"/>
        </w:rPr>
        <w:t xml:space="preserve">Event/Occurrence or </w:t>
      </w:r>
      <w:r w:rsidR="00365D5F" w:rsidRPr="00A9568B">
        <w:rPr>
          <w:rFonts w:ascii="Arial" w:hAnsi="Arial" w:cs="Arial"/>
          <w:sz w:val="20"/>
          <w:szCs w:val="20"/>
        </w:rPr>
        <w:t>Name of the employee and length of employment, if applicable.</w:t>
      </w:r>
    </w:p>
    <w:p w14:paraId="6DFB2237" w14:textId="2B171E57" w:rsidR="00365D5F" w:rsidRPr="00A9568B" w:rsidRDefault="00365D5F" w:rsidP="00365D5F">
      <w:pPr>
        <w:pStyle w:val="BodyTextIndent"/>
        <w:numPr>
          <w:ilvl w:val="0"/>
          <w:numId w:val="13"/>
        </w:numPr>
        <w:tabs>
          <w:tab w:val="clear" w:pos="360"/>
          <w:tab w:val="num" w:pos="1800"/>
        </w:tabs>
        <w:spacing w:before="100" w:after="100"/>
        <w:ind w:left="1800"/>
        <w:jc w:val="both"/>
        <w:rPr>
          <w:rFonts w:ascii="Arial" w:hAnsi="Arial" w:cs="Arial"/>
          <w:sz w:val="20"/>
          <w:szCs w:val="20"/>
        </w:rPr>
      </w:pPr>
      <w:r w:rsidRPr="00A9568B">
        <w:rPr>
          <w:rFonts w:ascii="Arial" w:hAnsi="Arial" w:cs="Arial"/>
          <w:sz w:val="20"/>
          <w:szCs w:val="20"/>
        </w:rPr>
        <w:t>What happened? (serious injury/illness/death</w:t>
      </w:r>
      <w:r w:rsidR="003B7336" w:rsidRPr="00A9568B">
        <w:rPr>
          <w:rFonts w:ascii="Arial" w:hAnsi="Arial" w:cs="Arial"/>
          <w:sz w:val="20"/>
          <w:szCs w:val="20"/>
        </w:rPr>
        <w:t>/</w:t>
      </w:r>
      <w:r w:rsidR="00CF1969" w:rsidRPr="00A9568B">
        <w:rPr>
          <w:rFonts w:ascii="Arial" w:hAnsi="Arial" w:cs="Arial"/>
          <w:sz w:val="20"/>
          <w:szCs w:val="20"/>
        </w:rPr>
        <w:t>natural disaster</w:t>
      </w:r>
      <w:r w:rsidRPr="00A9568B">
        <w:rPr>
          <w:rFonts w:ascii="Arial" w:hAnsi="Arial" w:cs="Arial"/>
          <w:sz w:val="20"/>
          <w:szCs w:val="20"/>
        </w:rPr>
        <w:t>)</w:t>
      </w:r>
    </w:p>
    <w:p w14:paraId="565C841A" w14:textId="77777777" w:rsidR="00365D5F" w:rsidRPr="00365D5F" w:rsidRDefault="00365D5F" w:rsidP="00365D5F">
      <w:pPr>
        <w:pStyle w:val="BodyTextIndent"/>
        <w:numPr>
          <w:ilvl w:val="0"/>
          <w:numId w:val="13"/>
        </w:numPr>
        <w:tabs>
          <w:tab w:val="clear" w:pos="360"/>
          <w:tab w:val="num" w:pos="1800"/>
        </w:tabs>
        <w:spacing w:before="100" w:after="100"/>
        <w:ind w:left="1800"/>
        <w:jc w:val="both"/>
        <w:rPr>
          <w:rFonts w:ascii="Arial" w:hAnsi="Arial" w:cs="Arial"/>
          <w:sz w:val="20"/>
          <w:szCs w:val="20"/>
        </w:rPr>
      </w:pPr>
      <w:r w:rsidRPr="00365D5F">
        <w:rPr>
          <w:rFonts w:ascii="Arial" w:hAnsi="Arial" w:cs="Arial"/>
          <w:sz w:val="20"/>
          <w:szCs w:val="20"/>
        </w:rPr>
        <w:t>When, how and where did it happen?</w:t>
      </w:r>
    </w:p>
    <w:p w14:paraId="3644B77B" w14:textId="17EEAE9A" w:rsidR="00365D5F" w:rsidRPr="00365D5F" w:rsidRDefault="00365D5F" w:rsidP="00365D5F">
      <w:pPr>
        <w:pStyle w:val="BodyTextIndent"/>
        <w:numPr>
          <w:ilvl w:val="0"/>
          <w:numId w:val="13"/>
        </w:numPr>
        <w:tabs>
          <w:tab w:val="clear" w:pos="360"/>
          <w:tab w:val="num" w:pos="1800"/>
        </w:tabs>
        <w:spacing w:before="100" w:after="100"/>
        <w:ind w:left="1800"/>
        <w:jc w:val="both"/>
        <w:rPr>
          <w:rFonts w:ascii="Arial" w:hAnsi="Arial" w:cs="Arial"/>
          <w:sz w:val="20"/>
          <w:szCs w:val="20"/>
        </w:rPr>
      </w:pPr>
      <w:r w:rsidRPr="00365D5F">
        <w:rPr>
          <w:rFonts w:ascii="Arial" w:hAnsi="Arial" w:cs="Arial"/>
          <w:sz w:val="20"/>
          <w:szCs w:val="20"/>
        </w:rPr>
        <w:t>How many employees are at this location</w:t>
      </w:r>
      <w:r w:rsidR="00EC1570">
        <w:rPr>
          <w:rFonts w:ascii="Arial" w:hAnsi="Arial" w:cs="Arial"/>
          <w:sz w:val="20"/>
          <w:szCs w:val="20"/>
        </w:rPr>
        <w:t xml:space="preserve"> and how many were affected by the event</w:t>
      </w:r>
      <w:r w:rsidRPr="00365D5F">
        <w:rPr>
          <w:rFonts w:ascii="Arial" w:hAnsi="Arial" w:cs="Arial"/>
          <w:sz w:val="20"/>
          <w:szCs w:val="20"/>
        </w:rPr>
        <w:t>?</w:t>
      </w:r>
    </w:p>
    <w:p w14:paraId="7A006010" w14:textId="1F1DEB58" w:rsidR="00365D5F" w:rsidRPr="00365D5F" w:rsidRDefault="00365D5F" w:rsidP="00365D5F">
      <w:pPr>
        <w:pStyle w:val="BodyTextIndent"/>
        <w:numPr>
          <w:ilvl w:val="0"/>
          <w:numId w:val="13"/>
        </w:numPr>
        <w:tabs>
          <w:tab w:val="clear" w:pos="360"/>
          <w:tab w:val="num" w:pos="1800"/>
        </w:tabs>
        <w:spacing w:before="100" w:after="100"/>
        <w:ind w:left="1800"/>
        <w:jc w:val="both"/>
        <w:rPr>
          <w:rFonts w:ascii="Arial" w:hAnsi="Arial" w:cs="Arial"/>
          <w:sz w:val="20"/>
          <w:szCs w:val="20"/>
        </w:rPr>
      </w:pPr>
      <w:r w:rsidRPr="00365D5F">
        <w:rPr>
          <w:rFonts w:ascii="Arial" w:hAnsi="Arial" w:cs="Arial"/>
          <w:sz w:val="20"/>
          <w:szCs w:val="20"/>
        </w:rPr>
        <w:t>Is there additional information</w:t>
      </w:r>
      <w:r w:rsidR="00EF52C1">
        <w:rPr>
          <w:rFonts w:ascii="Arial" w:hAnsi="Arial" w:cs="Arial"/>
          <w:sz w:val="20"/>
          <w:szCs w:val="20"/>
        </w:rPr>
        <w:t xml:space="preserve"> EAP will</w:t>
      </w:r>
      <w:r w:rsidRPr="00365D5F">
        <w:rPr>
          <w:rFonts w:ascii="Arial" w:hAnsi="Arial" w:cs="Arial"/>
          <w:sz w:val="20"/>
          <w:szCs w:val="20"/>
        </w:rPr>
        <w:t xml:space="preserve"> need to know</w:t>
      </w:r>
      <w:r w:rsidR="00EF52C1">
        <w:rPr>
          <w:rFonts w:ascii="Arial" w:hAnsi="Arial" w:cs="Arial"/>
          <w:sz w:val="20"/>
          <w:szCs w:val="20"/>
        </w:rPr>
        <w:t xml:space="preserve"> to better provide support</w:t>
      </w:r>
      <w:r w:rsidRPr="00365D5F">
        <w:rPr>
          <w:rFonts w:ascii="Arial" w:hAnsi="Arial" w:cs="Arial"/>
          <w:sz w:val="20"/>
          <w:szCs w:val="20"/>
        </w:rPr>
        <w:t>?</w:t>
      </w:r>
    </w:p>
    <w:p w14:paraId="7B724F61" w14:textId="77777777" w:rsidR="00365D5F" w:rsidRPr="00365D5F" w:rsidRDefault="00365D5F" w:rsidP="00365D5F">
      <w:pPr>
        <w:pStyle w:val="BodyTextIndent"/>
        <w:numPr>
          <w:ilvl w:val="0"/>
          <w:numId w:val="13"/>
        </w:numPr>
        <w:tabs>
          <w:tab w:val="clear" w:pos="360"/>
          <w:tab w:val="num" w:pos="1800"/>
        </w:tabs>
        <w:spacing w:before="100" w:after="100"/>
        <w:ind w:left="1800"/>
        <w:jc w:val="both"/>
        <w:rPr>
          <w:rFonts w:ascii="Arial" w:hAnsi="Arial" w:cs="Arial"/>
          <w:sz w:val="20"/>
          <w:szCs w:val="20"/>
        </w:rPr>
      </w:pPr>
      <w:r w:rsidRPr="00365D5F">
        <w:rPr>
          <w:rFonts w:ascii="Arial" w:hAnsi="Arial" w:cs="Arial"/>
          <w:sz w:val="20"/>
          <w:szCs w:val="20"/>
        </w:rPr>
        <w:t>Name and phone number of a local contact.</w:t>
      </w:r>
    </w:p>
    <w:p w14:paraId="757CE678" w14:textId="5E914EDF" w:rsidR="005B07F0" w:rsidRPr="005B07F0" w:rsidRDefault="005B07F0" w:rsidP="005B07F0">
      <w:pPr>
        <w:pStyle w:val="ListParagraph"/>
        <w:numPr>
          <w:ilvl w:val="0"/>
          <w:numId w:val="9"/>
        </w:numPr>
        <w:rPr>
          <w:rFonts w:ascii="Arial" w:hAnsi="Arial" w:cs="Arial"/>
          <w:sz w:val="20"/>
          <w:szCs w:val="20"/>
        </w:rPr>
      </w:pPr>
      <w:r w:rsidRPr="005B07F0">
        <w:rPr>
          <w:rFonts w:ascii="Arial" w:hAnsi="Arial" w:cs="Arial"/>
          <w:sz w:val="20"/>
          <w:szCs w:val="20"/>
        </w:rPr>
        <w:t xml:space="preserve">Should on-site services be the most appropriate option, </w:t>
      </w:r>
      <w:proofErr w:type="spellStart"/>
      <w:r w:rsidR="00057F74">
        <w:rPr>
          <w:rFonts w:ascii="Arial" w:hAnsi="Arial" w:cs="Arial"/>
          <w:sz w:val="20"/>
          <w:szCs w:val="20"/>
        </w:rPr>
        <w:t>Carelon</w:t>
      </w:r>
      <w:proofErr w:type="spellEnd"/>
      <w:r w:rsidRPr="005B07F0">
        <w:rPr>
          <w:rFonts w:ascii="Arial" w:hAnsi="Arial" w:cs="Arial"/>
          <w:sz w:val="20"/>
          <w:szCs w:val="20"/>
        </w:rPr>
        <w:t xml:space="preserve"> </w:t>
      </w:r>
      <w:r w:rsidR="00057F74">
        <w:rPr>
          <w:rFonts w:ascii="Arial" w:hAnsi="Arial" w:cs="Arial"/>
          <w:sz w:val="20"/>
          <w:szCs w:val="20"/>
        </w:rPr>
        <w:t xml:space="preserve">Behavioral </w:t>
      </w:r>
      <w:r w:rsidRPr="005B07F0">
        <w:rPr>
          <w:rFonts w:ascii="Arial" w:hAnsi="Arial" w:cs="Arial"/>
          <w:sz w:val="20"/>
          <w:szCs w:val="20"/>
        </w:rPr>
        <w:t xml:space="preserve">Health will arrange a local </w:t>
      </w:r>
      <w:r w:rsidR="000C7E09" w:rsidRPr="005B07F0">
        <w:rPr>
          <w:rFonts w:ascii="Arial" w:hAnsi="Arial" w:cs="Arial"/>
          <w:sz w:val="20"/>
          <w:szCs w:val="20"/>
        </w:rPr>
        <w:t>clinically trained</w:t>
      </w:r>
      <w:r w:rsidRPr="005B07F0">
        <w:rPr>
          <w:rFonts w:ascii="Arial" w:hAnsi="Arial" w:cs="Arial"/>
          <w:sz w:val="20"/>
          <w:szCs w:val="20"/>
        </w:rPr>
        <w:t xml:space="preserve"> therapist to report to the site for the debriefing exercise. Critical Incident Stress Debriefings are helpful in providing </w:t>
      </w:r>
      <w:proofErr w:type="gramStart"/>
      <w:r w:rsidRPr="005B07F0">
        <w:rPr>
          <w:rFonts w:ascii="Arial" w:hAnsi="Arial" w:cs="Arial"/>
          <w:sz w:val="20"/>
          <w:szCs w:val="20"/>
        </w:rPr>
        <w:t>the</w:t>
      </w:r>
      <w:r w:rsidR="0061793F">
        <w:rPr>
          <w:rFonts w:ascii="Arial" w:hAnsi="Arial" w:cs="Arial"/>
          <w:sz w:val="20"/>
          <w:szCs w:val="20"/>
        </w:rPr>
        <w:t xml:space="preserve"> our</w:t>
      </w:r>
      <w:proofErr w:type="gramEnd"/>
      <w:r w:rsidRPr="005B07F0">
        <w:rPr>
          <w:rFonts w:ascii="Arial" w:hAnsi="Arial" w:cs="Arial"/>
          <w:sz w:val="20"/>
          <w:szCs w:val="20"/>
        </w:rPr>
        <w:t xml:space="preserve"> leadership with an opportunity to demonstrate competence and compassion and serve to restore order, control rumors and transition employees to either adaptive functioning or additional services.  It creates an opportunity for employees to talk about their experiences through a structured discussion with a counselor experienced in dealing with traumatic events.</w:t>
      </w:r>
    </w:p>
    <w:p w14:paraId="40A896E1" w14:textId="2DF3E0A7" w:rsidR="00D2557F" w:rsidRPr="006179D9" w:rsidRDefault="00D2557F" w:rsidP="006179D9">
      <w:pPr>
        <w:pStyle w:val="ListParagraph"/>
        <w:numPr>
          <w:ilvl w:val="0"/>
          <w:numId w:val="9"/>
        </w:numPr>
        <w:rPr>
          <w:rFonts w:ascii="Arial" w:hAnsi="Arial" w:cs="Arial"/>
          <w:sz w:val="20"/>
          <w:szCs w:val="20"/>
        </w:rPr>
      </w:pPr>
      <w:r>
        <w:rPr>
          <w:rFonts w:ascii="Arial" w:hAnsi="Arial" w:cs="Arial"/>
          <w:sz w:val="20"/>
          <w:szCs w:val="20"/>
        </w:rPr>
        <w:t>Make sure leadership is visible during the crisis</w:t>
      </w:r>
      <w:r w:rsidR="000C7E09">
        <w:rPr>
          <w:rFonts w:ascii="Arial" w:hAnsi="Arial" w:cs="Arial"/>
          <w:sz w:val="20"/>
          <w:szCs w:val="20"/>
        </w:rPr>
        <w:t>, as appropriate</w:t>
      </w:r>
      <w:r>
        <w:rPr>
          <w:rFonts w:ascii="Arial" w:hAnsi="Arial" w:cs="Arial"/>
          <w:sz w:val="20"/>
          <w:szCs w:val="20"/>
        </w:rPr>
        <w:t xml:space="preserve">. </w:t>
      </w:r>
      <w:r w:rsidR="000C7E09">
        <w:rPr>
          <w:rFonts w:ascii="Arial" w:hAnsi="Arial" w:cs="Arial"/>
          <w:sz w:val="20"/>
          <w:szCs w:val="20"/>
        </w:rPr>
        <w:t xml:space="preserve">Leadership </w:t>
      </w:r>
      <w:r>
        <w:rPr>
          <w:rFonts w:ascii="Arial" w:hAnsi="Arial" w:cs="Arial"/>
          <w:sz w:val="20"/>
          <w:szCs w:val="20"/>
        </w:rPr>
        <w:t>should communicate an expectation of recovery.</w:t>
      </w:r>
    </w:p>
    <w:p w14:paraId="27D8C369" w14:textId="31626EDB" w:rsidR="00D2557F" w:rsidRPr="00A60D62" w:rsidRDefault="00D2557F" w:rsidP="00E03BD4">
      <w:pPr>
        <w:pStyle w:val="ListParagraph"/>
        <w:numPr>
          <w:ilvl w:val="0"/>
          <w:numId w:val="9"/>
        </w:numPr>
        <w:rPr>
          <w:rFonts w:ascii="Arial" w:hAnsi="Arial" w:cs="Arial"/>
          <w:b/>
          <w:sz w:val="20"/>
          <w:szCs w:val="20"/>
        </w:rPr>
      </w:pPr>
      <w:r w:rsidRPr="00A60D62">
        <w:rPr>
          <w:rFonts w:ascii="Arial" w:hAnsi="Arial" w:cs="Arial"/>
          <w:sz w:val="20"/>
          <w:szCs w:val="20"/>
        </w:rPr>
        <w:t>Obtain</w:t>
      </w:r>
      <w:r w:rsidR="00A60D62" w:rsidRPr="00A60D62">
        <w:rPr>
          <w:rFonts w:ascii="Arial" w:hAnsi="Arial" w:cs="Arial"/>
          <w:sz w:val="20"/>
          <w:szCs w:val="20"/>
        </w:rPr>
        <w:t xml:space="preserve"> and distribute</w:t>
      </w:r>
      <w:r w:rsidRPr="00A60D62">
        <w:rPr>
          <w:rFonts w:ascii="Arial" w:hAnsi="Arial" w:cs="Arial"/>
          <w:sz w:val="20"/>
          <w:szCs w:val="20"/>
        </w:rPr>
        <w:t xml:space="preserve"> information from our </w:t>
      </w:r>
      <w:r w:rsidR="00AF5E70" w:rsidRPr="00A60D62">
        <w:rPr>
          <w:rFonts w:ascii="Arial" w:hAnsi="Arial" w:cs="Arial"/>
          <w:sz w:val="20"/>
          <w:szCs w:val="20"/>
        </w:rPr>
        <w:t>E</w:t>
      </w:r>
      <w:r w:rsidRPr="00A60D62">
        <w:rPr>
          <w:rFonts w:ascii="Arial" w:hAnsi="Arial" w:cs="Arial"/>
          <w:sz w:val="20"/>
          <w:szCs w:val="20"/>
        </w:rPr>
        <w:t xml:space="preserve">mployee </w:t>
      </w:r>
      <w:r w:rsidR="00AF5E70" w:rsidRPr="00A60D62">
        <w:rPr>
          <w:rFonts w:ascii="Arial" w:hAnsi="Arial" w:cs="Arial"/>
          <w:sz w:val="20"/>
          <w:szCs w:val="20"/>
        </w:rPr>
        <w:t>Assistance P</w:t>
      </w:r>
      <w:r w:rsidRPr="00A60D62">
        <w:rPr>
          <w:rFonts w:ascii="Arial" w:hAnsi="Arial" w:cs="Arial"/>
          <w:sz w:val="20"/>
          <w:szCs w:val="20"/>
        </w:rPr>
        <w:t>rogram (EAP) about resilience, recovery (mental health, financial, etc.)</w:t>
      </w:r>
      <w:r w:rsidR="003B7336">
        <w:rPr>
          <w:rFonts w:ascii="Arial" w:hAnsi="Arial" w:cs="Arial"/>
          <w:sz w:val="20"/>
          <w:szCs w:val="20"/>
        </w:rPr>
        <w:t>,</w:t>
      </w:r>
      <w:r w:rsidRPr="00A60D62">
        <w:rPr>
          <w:rFonts w:ascii="Arial" w:hAnsi="Arial" w:cs="Arial"/>
          <w:sz w:val="20"/>
          <w:szCs w:val="20"/>
        </w:rPr>
        <w:t xml:space="preserve"> and what to expect in the days and weeks after the event</w:t>
      </w:r>
      <w:r w:rsidR="00A60D62">
        <w:rPr>
          <w:rFonts w:ascii="Arial" w:hAnsi="Arial" w:cs="Arial"/>
          <w:sz w:val="20"/>
          <w:szCs w:val="20"/>
        </w:rPr>
        <w:t>.</w:t>
      </w:r>
    </w:p>
    <w:p w14:paraId="3D8658C0" w14:textId="77777777" w:rsidR="00A60D62" w:rsidRPr="00A60D62" w:rsidRDefault="00A60D62" w:rsidP="00A60D62">
      <w:pPr>
        <w:pStyle w:val="ListParagraph"/>
        <w:rPr>
          <w:rFonts w:ascii="Arial" w:hAnsi="Arial" w:cs="Arial"/>
          <w:b/>
          <w:sz w:val="20"/>
          <w:szCs w:val="20"/>
        </w:rPr>
      </w:pPr>
    </w:p>
    <w:p w14:paraId="41CD5575" w14:textId="77777777" w:rsidR="00D2557F" w:rsidRDefault="00D2557F" w:rsidP="00D2557F">
      <w:pPr>
        <w:rPr>
          <w:rFonts w:ascii="Arial" w:hAnsi="Arial" w:cs="Arial"/>
          <w:b/>
          <w:sz w:val="20"/>
          <w:szCs w:val="20"/>
        </w:rPr>
      </w:pPr>
      <w:r>
        <w:rPr>
          <w:rFonts w:ascii="Arial" w:hAnsi="Arial" w:cs="Arial"/>
          <w:b/>
          <w:sz w:val="20"/>
          <w:szCs w:val="20"/>
        </w:rPr>
        <w:t>First week after the event</w:t>
      </w:r>
    </w:p>
    <w:p w14:paraId="233B4911" w14:textId="14CD0EBE" w:rsidR="00D2557F" w:rsidRDefault="00D2557F" w:rsidP="00D2557F">
      <w:pPr>
        <w:pStyle w:val="ListParagraph"/>
        <w:numPr>
          <w:ilvl w:val="0"/>
          <w:numId w:val="10"/>
        </w:numPr>
        <w:rPr>
          <w:rFonts w:ascii="Arial" w:hAnsi="Arial" w:cs="Arial"/>
          <w:sz w:val="20"/>
          <w:szCs w:val="20"/>
        </w:rPr>
      </w:pPr>
      <w:r>
        <w:rPr>
          <w:rFonts w:ascii="Arial" w:hAnsi="Arial" w:cs="Arial"/>
          <w:sz w:val="20"/>
          <w:szCs w:val="20"/>
        </w:rPr>
        <w:t>Make sure leadership continues to be visible</w:t>
      </w:r>
      <w:r w:rsidR="00A24757">
        <w:rPr>
          <w:rFonts w:ascii="Arial" w:hAnsi="Arial" w:cs="Arial"/>
          <w:sz w:val="20"/>
          <w:szCs w:val="20"/>
        </w:rPr>
        <w:t>, as appropriate.</w:t>
      </w:r>
    </w:p>
    <w:p w14:paraId="346EDCEE" w14:textId="62910AEE" w:rsidR="00D2557F" w:rsidRDefault="00C24CCD" w:rsidP="00466922">
      <w:pPr>
        <w:pStyle w:val="ListParagraph"/>
        <w:numPr>
          <w:ilvl w:val="0"/>
          <w:numId w:val="10"/>
        </w:numPr>
        <w:rPr>
          <w:rFonts w:ascii="Arial" w:hAnsi="Arial" w:cs="Arial"/>
          <w:sz w:val="20"/>
          <w:szCs w:val="20"/>
        </w:rPr>
      </w:pPr>
      <w:r>
        <w:rPr>
          <w:rFonts w:ascii="Arial" w:hAnsi="Arial" w:cs="Arial"/>
          <w:sz w:val="20"/>
          <w:szCs w:val="20"/>
        </w:rPr>
        <w:t>R</w:t>
      </w:r>
      <w:r w:rsidR="00D2557F">
        <w:rPr>
          <w:rFonts w:ascii="Arial" w:hAnsi="Arial" w:cs="Arial"/>
          <w:sz w:val="20"/>
          <w:szCs w:val="20"/>
        </w:rPr>
        <w:t>emind our employees that the EAP is available to them and their family.</w:t>
      </w:r>
      <w:r w:rsidR="00466922" w:rsidRPr="00466922">
        <w:t xml:space="preserve"> </w:t>
      </w:r>
    </w:p>
    <w:p w14:paraId="628E451C" w14:textId="63D67C03" w:rsidR="00365D5F" w:rsidRPr="00B1268B" w:rsidRDefault="00D2557F" w:rsidP="00B1268B">
      <w:pPr>
        <w:pStyle w:val="ListParagraph"/>
        <w:numPr>
          <w:ilvl w:val="0"/>
          <w:numId w:val="10"/>
        </w:numPr>
        <w:rPr>
          <w:rFonts w:ascii="Arial" w:hAnsi="Arial" w:cs="Arial"/>
          <w:sz w:val="20"/>
          <w:szCs w:val="20"/>
        </w:rPr>
      </w:pPr>
      <w:r>
        <w:rPr>
          <w:rFonts w:ascii="Arial" w:hAnsi="Arial" w:cs="Arial"/>
          <w:sz w:val="20"/>
          <w:szCs w:val="20"/>
        </w:rPr>
        <w:t>Communicate pertinent information to employees with competence and compassion</w:t>
      </w:r>
      <w:r w:rsidR="00F90299">
        <w:rPr>
          <w:rFonts w:ascii="Arial" w:hAnsi="Arial" w:cs="Arial"/>
          <w:sz w:val="20"/>
          <w:szCs w:val="20"/>
        </w:rPr>
        <w:t xml:space="preserve">. </w:t>
      </w:r>
    </w:p>
    <w:p w14:paraId="54B34392" w14:textId="65E20E88" w:rsidR="00D2557F" w:rsidRPr="00466922" w:rsidRDefault="00D2557F" w:rsidP="00466922">
      <w:pPr>
        <w:pStyle w:val="ListParagraph"/>
        <w:numPr>
          <w:ilvl w:val="0"/>
          <w:numId w:val="6"/>
        </w:numPr>
        <w:rPr>
          <w:rFonts w:ascii="Arial" w:hAnsi="Arial" w:cs="Arial"/>
          <w:sz w:val="20"/>
          <w:szCs w:val="20"/>
        </w:rPr>
      </w:pPr>
      <w:r>
        <w:rPr>
          <w:rFonts w:ascii="Arial" w:hAnsi="Arial" w:cs="Arial"/>
          <w:sz w:val="20"/>
          <w:szCs w:val="20"/>
        </w:rPr>
        <w:t xml:space="preserve">Help </w:t>
      </w:r>
      <w:r w:rsidR="00C24CCD">
        <w:rPr>
          <w:rFonts w:ascii="Arial" w:hAnsi="Arial" w:cs="Arial"/>
          <w:sz w:val="20"/>
          <w:szCs w:val="20"/>
        </w:rPr>
        <w:t>employees</w:t>
      </w:r>
      <w:r>
        <w:rPr>
          <w:rFonts w:ascii="Arial" w:hAnsi="Arial" w:cs="Arial"/>
          <w:sz w:val="20"/>
          <w:szCs w:val="20"/>
        </w:rPr>
        <w:t xml:space="preserve"> transition back to the workplace (if the workplace is safe) by providing a structured environment. </w:t>
      </w:r>
      <w:r w:rsidR="00466922">
        <w:rPr>
          <w:rFonts w:ascii="Arial" w:hAnsi="Arial" w:cs="Arial"/>
          <w:sz w:val="20"/>
          <w:szCs w:val="20"/>
        </w:rPr>
        <w:t xml:space="preserve">Look for signs that they are having trouble coping such as showing signs of sadness, fear, guilt, or anger. </w:t>
      </w:r>
      <w:r w:rsidR="00466922" w:rsidRPr="00466922">
        <w:rPr>
          <w:rFonts w:ascii="Arial" w:hAnsi="Arial" w:cs="Arial"/>
          <w:sz w:val="20"/>
          <w:szCs w:val="20"/>
        </w:rPr>
        <w:t xml:space="preserve">Talk with </w:t>
      </w:r>
      <w:r w:rsidR="00F90299">
        <w:rPr>
          <w:rFonts w:ascii="Arial" w:hAnsi="Arial" w:cs="Arial"/>
          <w:sz w:val="20"/>
          <w:szCs w:val="20"/>
        </w:rPr>
        <w:t xml:space="preserve">employees </w:t>
      </w:r>
      <w:r w:rsidR="00466922" w:rsidRPr="00466922">
        <w:rPr>
          <w:rFonts w:ascii="Arial" w:hAnsi="Arial" w:cs="Arial"/>
          <w:sz w:val="20"/>
          <w:szCs w:val="20"/>
        </w:rPr>
        <w:t>to make sure their needs are being met and that they are getting help</w:t>
      </w:r>
      <w:r w:rsidR="003B7336">
        <w:rPr>
          <w:rFonts w:ascii="Arial" w:hAnsi="Arial" w:cs="Arial"/>
          <w:sz w:val="20"/>
          <w:szCs w:val="20"/>
        </w:rPr>
        <w:t>.</w:t>
      </w:r>
    </w:p>
    <w:p w14:paraId="73D29F97" w14:textId="19BB3C5C" w:rsidR="00D2557F" w:rsidRDefault="00D2557F" w:rsidP="00D2557F">
      <w:pPr>
        <w:pStyle w:val="ListParagraph"/>
        <w:numPr>
          <w:ilvl w:val="0"/>
          <w:numId w:val="10"/>
        </w:numPr>
        <w:rPr>
          <w:rFonts w:ascii="Arial" w:hAnsi="Arial" w:cs="Arial"/>
          <w:sz w:val="20"/>
          <w:szCs w:val="20"/>
        </w:rPr>
      </w:pPr>
      <w:r>
        <w:rPr>
          <w:rFonts w:ascii="Arial" w:hAnsi="Arial" w:cs="Arial"/>
          <w:sz w:val="20"/>
          <w:szCs w:val="20"/>
        </w:rPr>
        <w:t xml:space="preserve">As needs evolve, be sure to stay in touch with our </w:t>
      </w:r>
      <w:r w:rsidR="00A60D62">
        <w:rPr>
          <w:rFonts w:ascii="Arial" w:hAnsi="Arial" w:cs="Arial"/>
          <w:sz w:val="20"/>
          <w:szCs w:val="20"/>
        </w:rPr>
        <w:t>EAP</w:t>
      </w:r>
      <w:r>
        <w:rPr>
          <w:rFonts w:ascii="Arial" w:hAnsi="Arial" w:cs="Arial"/>
          <w:sz w:val="20"/>
          <w:szCs w:val="20"/>
        </w:rPr>
        <w:t xml:space="preserve"> to arrange for onsite crisis counseling, supportive language/materials or any other topical </w:t>
      </w:r>
      <w:r w:rsidR="00F90299">
        <w:rPr>
          <w:rFonts w:ascii="Arial" w:hAnsi="Arial" w:cs="Arial"/>
          <w:sz w:val="20"/>
          <w:szCs w:val="20"/>
        </w:rPr>
        <w:t>need our employees/site might need</w:t>
      </w:r>
      <w:r w:rsidR="00A24757">
        <w:rPr>
          <w:rFonts w:ascii="Arial" w:hAnsi="Arial" w:cs="Arial"/>
          <w:sz w:val="20"/>
          <w:szCs w:val="20"/>
        </w:rPr>
        <w:t>.</w:t>
      </w:r>
    </w:p>
    <w:p w14:paraId="5655FD07" w14:textId="70D610C8" w:rsidR="00D2557F" w:rsidRDefault="00D2557F" w:rsidP="00D2557F">
      <w:pPr>
        <w:rPr>
          <w:rFonts w:ascii="Arial" w:hAnsi="Arial" w:cs="Arial"/>
          <w:b/>
          <w:sz w:val="20"/>
          <w:szCs w:val="20"/>
        </w:rPr>
      </w:pPr>
      <w:r>
        <w:rPr>
          <w:rFonts w:ascii="Arial" w:hAnsi="Arial" w:cs="Arial"/>
          <w:b/>
          <w:sz w:val="20"/>
          <w:szCs w:val="20"/>
        </w:rPr>
        <w:t>The weeks and first months after the event</w:t>
      </w:r>
    </w:p>
    <w:p w14:paraId="06C6DDB8" w14:textId="1A432A04" w:rsidR="00D2557F" w:rsidRDefault="00D2557F" w:rsidP="00D2557F">
      <w:pPr>
        <w:pStyle w:val="ListParagraph"/>
        <w:numPr>
          <w:ilvl w:val="0"/>
          <w:numId w:val="11"/>
        </w:numPr>
        <w:rPr>
          <w:rFonts w:ascii="Arial" w:hAnsi="Arial" w:cs="Arial"/>
          <w:sz w:val="20"/>
          <w:szCs w:val="20"/>
        </w:rPr>
      </w:pPr>
      <w:r>
        <w:rPr>
          <w:rFonts w:ascii="Arial" w:hAnsi="Arial" w:cs="Arial"/>
          <w:sz w:val="20"/>
          <w:szCs w:val="20"/>
        </w:rPr>
        <w:t>Continue to monitor employees who have been affected by the event to make sure they are OK. Look for signs that they may still be having trouble such as sadness, decreased productivity, trouble concentrating</w:t>
      </w:r>
      <w:r w:rsidR="00AF5E70">
        <w:rPr>
          <w:rFonts w:ascii="Arial" w:hAnsi="Arial" w:cs="Arial"/>
          <w:sz w:val="20"/>
          <w:szCs w:val="20"/>
        </w:rPr>
        <w:t>,</w:t>
      </w:r>
      <w:r>
        <w:rPr>
          <w:rFonts w:ascii="Arial" w:hAnsi="Arial" w:cs="Arial"/>
          <w:sz w:val="20"/>
          <w:szCs w:val="20"/>
        </w:rPr>
        <w:t xml:space="preserve"> or tardiness. Refer them to the EAP for </w:t>
      </w:r>
      <w:r w:rsidR="00AF5E70">
        <w:rPr>
          <w:rFonts w:ascii="Arial" w:hAnsi="Arial" w:cs="Arial"/>
          <w:sz w:val="20"/>
          <w:szCs w:val="20"/>
        </w:rPr>
        <w:t>more</w:t>
      </w:r>
      <w:r w:rsidR="00466922">
        <w:rPr>
          <w:rFonts w:ascii="Arial" w:hAnsi="Arial" w:cs="Arial"/>
          <w:sz w:val="20"/>
          <w:szCs w:val="20"/>
        </w:rPr>
        <w:t xml:space="preserve"> help as needed.</w:t>
      </w:r>
    </w:p>
    <w:sectPr w:rsidR="00D2557F" w:rsidSect="005E3897">
      <w:headerReference w:type="default" r:id="rId8"/>
      <w:footerReference w:type="default" r:id="rId9"/>
      <w:type w:val="continuous"/>
      <w:pgSz w:w="12240" w:h="15840"/>
      <w:pgMar w:top="2155" w:right="1008" w:bottom="1166" w:left="1008" w:header="45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08DBE" w14:textId="77777777" w:rsidR="009B3A13" w:rsidRDefault="009B3A13" w:rsidP="002F63C0">
      <w:r>
        <w:separator/>
      </w:r>
    </w:p>
  </w:endnote>
  <w:endnote w:type="continuationSeparator" w:id="0">
    <w:p w14:paraId="0C600340" w14:textId="77777777" w:rsidR="009B3A13" w:rsidRDefault="009B3A13" w:rsidP="002F6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F77730F-6244-4AA8-9811-FF55EDFD2E5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583A93BC-FC03-4FC5-A52F-4D971C5A978A}"/>
    <w:embedBold r:id="rId3" w:fontKey="{D47D7BED-9A7F-47EE-B9FA-BDE9DA94C6F4}"/>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Book">
    <w:altName w:val="Calibri"/>
    <w:charset w:val="00"/>
    <w:family w:val="auto"/>
    <w:pitch w:val="variable"/>
    <w:sig w:usb0="00000003" w:usb1="00000000" w:usb2="00000000" w:usb3="00000000" w:csb0="00000001" w:csb1="00000000"/>
  </w:font>
  <w:font w:name="Gotham-Medium">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CDEA" w14:textId="009841A3" w:rsidR="00F2218D" w:rsidRDefault="005E3897" w:rsidP="00F2218D">
    <w:pPr>
      <w:widowControl w:val="0"/>
      <w:autoSpaceDE w:val="0"/>
      <w:autoSpaceDN w:val="0"/>
      <w:adjustRightInd w:val="0"/>
      <w:spacing w:line="276" w:lineRule="auto"/>
      <w:jc w:val="center"/>
      <w:rPr>
        <w:rFonts w:cs="Arial"/>
        <w:color w:val="262626"/>
      </w:rPr>
    </w:pPr>
    <w:r>
      <w:rPr>
        <w:noProof/>
        <w:color w:val="40B4E5"/>
      </w:rPr>
      <mc:AlternateContent>
        <mc:Choice Requires="wps">
          <w:drawing>
            <wp:anchor distT="0" distB="0" distL="114300" distR="114300" simplePos="0" relativeHeight="251657216" behindDoc="0" locked="0" layoutInCell="1" allowOverlap="1" wp14:anchorId="27E720F8" wp14:editId="6C1AB5AC">
              <wp:simplePos x="0" y="0"/>
              <wp:positionH relativeFrom="margin">
                <wp:align>left</wp:align>
              </wp:positionH>
              <wp:positionV relativeFrom="paragraph">
                <wp:posOffset>3810</wp:posOffset>
              </wp:positionV>
              <wp:extent cx="64008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rgbClr val="7D868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359CE8" id="Straight Connector 3"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" strokecolor="#7d868c" strokeweight="1pt">
              <w10:wrap anchorx="margin"/>
            </v:line>
          </w:pict>
        </mc:Fallback>
      </mc:AlternateContent>
    </w:r>
  </w:p>
  <w:p w14:paraId="28E87653" w14:textId="71B2191E" w:rsidR="00F2218D" w:rsidRDefault="00F2218D" w:rsidP="00F2218D">
    <w:pPr>
      <w:pStyle w:val="ContactInfo"/>
      <w:rPr>
        <w:color w:val="40B4E5"/>
      </w:rPr>
    </w:pPr>
  </w:p>
  <w:p w14:paraId="21C84851" w14:textId="14E01364" w:rsidR="005E3897" w:rsidRDefault="00F2218D" w:rsidP="005E3897">
    <w:pPr>
      <w:widowControl w:val="0"/>
      <w:autoSpaceDE w:val="0"/>
      <w:autoSpaceDN w:val="0"/>
      <w:adjustRightInd w:val="0"/>
      <w:spacing w:line="276" w:lineRule="auto"/>
      <w:jc w:val="center"/>
      <w:rPr>
        <w:rFonts w:ascii="Arial" w:hAnsi="Arial" w:cs="Arial"/>
        <w:color w:val="262626"/>
        <w:sz w:val="22"/>
        <w:szCs w:val="22"/>
      </w:rPr>
    </w:pPr>
    <w:r w:rsidRPr="005E3897">
      <w:rPr>
        <w:rFonts w:ascii="Arial" w:hAnsi="Arial" w:cs="Arial"/>
        <w:color w:val="262626"/>
        <w:sz w:val="22"/>
        <w:szCs w:val="22"/>
      </w:rPr>
      <w:t>For more information, contact your EAP at (8</w:t>
    </w:r>
    <w:r w:rsidR="005E3897" w:rsidRPr="005E3897">
      <w:rPr>
        <w:rFonts w:ascii="Arial" w:hAnsi="Arial" w:cs="Arial"/>
        <w:color w:val="262626"/>
        <w:sz w:val="22"/>
        <w:szCs w:val="22"/>
      </w:rPr>
      <w:t>66</w:t>
    </w:r>
    <w:r w:rsidRPr="005E3897">
      <w:rPr>
        <w:rFonts w:ascii="Arial" w:hAnsi="Arial" w:cs="Arial"/>
        <w:color w:val="262626"/>
        <w:sz w:val="22"/>
        <w:szCs w:val="22"/>
      </w:rPr>
      <w:t>)-</w:t>
    </w:r>
    <w:r w:rsidR="005E3897" w:rsidRPr="005E3897">
      <w:rPr>
        <w:rFonts w:ascii="Arial" w:hAnsi="Arial" w:cs="Arial"/>
        <w:color w:val="262626"/>
        <w:sz w:val="22"/>
        <w:szCs w:val="22"/>
      </w:rPr>
      <w:t>984</w:t>
    </w:r>
    <w:r w:rsidRPr="005E3897">
      <w:rPr>
        <w:rFonts w:ascii="Arial" w:hAnsi="Arial" w:cs="Arial"/>
        <w:color w:val="262626"/>
        <w:sz w:val="22"/>
        <w:szCs w:val="22"/>
      </w:rPr>
      <w:t>-</w:t>
    </w:r>
    <w:proofErr w:type="gramStart"/>
    <w:r w:rsidR="005E3897" w:rsidRPr="005E3897">
      <w:rPr>
        <w:rFonts w:ascii="Arial" w:hAnsi="Arial" w:cs="Arial"/>
        <w:color w:val="262626"/>
        <w:sz w:val="22"/>
        <w:szCs w:val="22"/>
      </w:rPr>
      <w:t>3</w:t>
    </w:r>
    <w:r w:rsidRPr="005E3897">
      <w:rPr>
        <w:rFonts w:ascii="Arial" w:hAnsi="Arial" w:cs="Arial"/>
        <w:color w:val="262626"/>
        <w:sz w:val="22"/>
        <w:szCs w:val="22"/>
      </w:rPr>
      <w:t>11</w:t>
    </w:r>
    <w:r w:rsidR="005E3897" w:rsidRPr="005E3897">
      <w:rPr>
        <w:rFonts w:ascii="Arial" w:hAnsi="Arial" w:cs="Arial"/>
        <w:color w:val="262626"/>
        <w:sz w:val="22"/>
        <w:szCs w:val="22"/>
      </w:rPr>
      <w:t>0</w:t>
    </w:r>
    <w:proofErr w:type="gramEnd"/>
  </w:p>
  <w:p w14:paraId="30C7E05F" w14:textId="4B076E24" w:rsidR="006179D9" w:rsidRPr="005E3897" w:rsidRDefault="00F2218D" w:rsidP="005E3897">
    <w:pPr>
      <w:widowControl w:val="0"/>
      <w:autoSpaceDE w:val="0"/>
      <w:autoSpaceDN w:val="0"/>
      <w:adjustRightInd w:val="0"/>
      <w:spacing w:line="276" w:lineRule="auto"/>
      <w:jc w:val="center"/>
      <w:rPr>
        <w:rFonts w:ascii="Arial" w:hAnsi="Arial" w:cs="Arial"/>
        <w:color w:val="262626"/>
        <w:sz w:val="22"/>
        <w:szCs w:val="22"/>
      </w:rPr>
    </w:pPr>
    <w:r w:rsidRPr="005E3897">
      <w:rPr>
        <w:rFonts w:ascii="Arial" w:hAnsi="Arial" w:cs="Arial"/>
        <w:color w:val="262626"/>
        <w:sz w:val="22"/>
        <w:szCs w:val="22"/>
      </w:rPr>
      <w:t xml:space="preserve">Or refer to online resources at </w:t>
    </w:r>
    <w:hyperlink r:id="rId1" w:history="1">
      <w:r w:rsidR="005E3897" w:rsidRPr="005E3897">
        <w:rPr>
          <w:rStyle w:val="Hyperlink"/>
          <w:rFonts w:ascii="Arial" w:hAnsi="Arial" w:cs="Arial"/>
          <w:sz w:val="22"/>
          <w:szCs w:val="22"/>
        </w:rPr>
        <w:t>www.</w:t>
      </w:r>
      <w:r w:rsidR="00057F74">
        <w:rPr>
          <w:rStyle w:val="Hyperlink"/>
          <w:rFonts w:ascii="Arial" w:hAnsi="Arial" w:cs="Arial"/>
          <w:sz w:val="22"/>
          <w:szCs w:val="22"/>
        </w:rPr>
        <w:t>carelonwellbeing.com</w:t>
      </w:r>
      <w:r w:rsidR="005E3897" w:rsidRPr="005E3897">
        <w:rPr>
          <w:rStyle w:val="Hyperlink"/>
          <w:rFonts w:ascii="Arial" w:hAnsi="Arial" w:cs="Arial"/>
          <w:sz w:val="22"/>
          <w:szCs w:val="22"/>
        </w:rPr>
        <w:t>/carrier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3EDE2" w14:textId="77777777" w:rsidR="009B3A13" w:rsidRDefault="009B3A13" w:rsidP="002F63C0">
      <w:r>
        <w:separator/>
      </w:r>
    </w:p>
  </w:footnote>
  <w:footnote w:type="continuationSeparator" w:id="0">
    <w:p w14:paraId="5A28F02A" w14:textId="77777777" w:rsidR="009B3A13" w:rsidRDefault="009B3A13" w:rsidP="002F6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E4E6" w14:textId="28077504" w:rsidR="006179D9" w:rsidRDefault="005E3897">
    <w:pPr>
      <w:pStyle w:val="Header"/>
    </w:pPr>
    <w:r>
      <w:rPr>
        <w:noProof/>
      </w:rPr>
      <w:drawing>
        <wp:inline distT="0" distB="0" distL="0" distR="0" wp14:anchorId="3F75CA99" wp14:editId="24EA2048">
          <wp:extent cx="20193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19300" cy="923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1F1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1577589"/>
    <w:multiLevelType w:val="hybridMultilevel"/>
    <w:tmpl w:val="A1FCE5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D6A2100"/>
    <w:multiLevelType w:val="hybridMultilevel"/>
    <w:tmpl w:val="4454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3E2049"/>
    <w:multiLevelType w:val="hybridMultilevel"/>
    <w:tmpl w:val="A510D466"/>
    <w:lvl w:ilvl="0" w:tplc="B3F68C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2BC2E82"/>
    <w:multiLevelType w:val="hybridMultilevel"/>
    <w:tmpl w:val="E67A9746"/>
    <w:lvl w:ilvl="0" w:tplc="B3F68C60">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DC761E7"/>
    <w:multiLevelType w:val="hybridMultilevel"/>
    <w:tmpl w:val="530AF72C"/>
    <w:lvl w:ilvl="0" w:tplc="B3F68C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FD23F50"/>
    <w:multiLevelType w:val="hybridMultilevel"/>
    <w:tmpl w:val="31BAFA68"/>
    <w:lvl w:ilvl="0" w:tplc="476A0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0271107"/>
    <w:multiLevelType w:val="hybridMultilevel"/>
    <w:tmpl w:val="B880AD54"/>
    <w:lvl w:ilvl="0" w:tplc="B3F68C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30470816">
    <w:abstractNumId w:val="1"/>
  </w:num>
  <w:num w:numId="2" w16cid:durableId="2146583936">
    <w:abstractNumId w:val="2"/>
  </w:num>
  <w:num w:numId="3" w16cid:durableId="1133405720">
    <w:abstractNumId w:val="1"/>
  </w:num>
  <w:num w:numId="4" w16cid:durableId="1905988070">
    <w:abstractNumId w:val="2"/>
  </w:num>
  <w:num w:numId="5" w16cid:durableId="91247100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916734">
    <w:abstractNumId w:val="3"/>
  </w:num>
  <w:num w:numId="7" w16cid:durableId="461920298">
    <w:abstractNumId w:val="6"/>
  </w:num>
  <w:num w:numId="8" w16cid:durableId="1102451922">
    <w:abstractNumId w:val="7"/>
  </w:num>
  <w:num w:numId="9" w16cid:durableId="1189947961">
    <w:abstractNumId w:val="4"/>
  </w:num>
  <w:num w:numId="10" w16cid:durableId="1418331021">
    <w:abstractNumId w:val="3"/>
  </w:num>
  <w:num w:numId="11" w16cid:durableId="1957709586">
    <w:abstractNumId w:val="6"/>
  </w:num>
  <w:num w:numId="12" w16cid:durableId="2006544076">
    <w:abstractNumId w:val="5"/>
  </w:num>
  <w:num w:numId="13" w16cid:durableId="2135637524">
    <w:abstractNumId w:val="0"/>
  </w:num>
  <w:num w:numId="14" w16cid:durableId="18676016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C0"/>
    <w:rsid w:val="00057F74"/>
    <w:rsid w:val="000A1EA5"/>
    <w:rsid w:val="000C7E09"/>
    <w:rsid w:val="000D037D"/>
    <w:rsid w:val="00110184"/>
    <w:rsid w:val="001212CB"/>
    <w:rsid w:val="00137EFB"/>
    <w:rsid w:val="001406A2"/>
    <w:rsid w:val="00146D72"/>
    <w:rsid w:val="00181014"/>
    <w:rsid w:val="00272607"/>
    <w:rsid w:val="00285667"/>
    <w:rsid w:val="0029531D"/>
    <w:rsid w:val="002C7C3F"/>
    <w:rsid w:val="002E29AC"/>
    <w:rsid w:val="002F63C0"/>
    <w:rsid w:val="00323AA2"/>
    <w:rsid w:val="003306D2"/>
    <w:rsid w:val="00335831"/>
    <w:rsid w:val="00345DA7"/>
    <w:rsid w:val="00350294"/>
    <w:rsid w:val="00363443"/>
    <w:rsid w:val="00365D5F"/>
    <w:rsid w:val="00383099"/>
    <w:rsid w:val="003B7336"/>
    <w:rsid w:val="003E2911"/>
    <w:rsid w:val="00411175"/>
    <w:rsid w:val="00447D8C"/>
    <w:rsid w:val="00466922"/>
    <w:rsid w:val="0051544B"/>
    <w:rsid w:val="0053377E"/>
    <w:rsid w:val="005A68EA"/>
    <w:rsid w:val="005B07F0"/>
    <w:rsid w:val="005E1BD9"/>
    <w:rsid w:val="005E3897"/>
    <w:rsid w:val="0061793F"/>
    <w:rsid w:val="006179D9"/>
    <w:rsid w:val="006846B5"/>
    <w:rsid w:val="006E4F89"/>
    <w:rsid w:val="006F1417"/>
    <w:rsid w:val="007360F0"/>
    <w:rsid w:val="007D5A18"/>
    <w:rsid w:val="007E4909"/>
    <w:rsid w:val="0083079A"/>
    <w:rsid w:val="00836DA9"/>
    <w:rsid w:val="00864529"/>
    <w:rsid w:val="008C0320"/>
    <w:rsid w:val="008D31E6"/>
    <w:rsid w:val="008E1432"/>
    <w:rsid w:val="00934B24"/>
    <w:rsid w:val="009B3A13"/>
    <w:rsid w:val="009C3969"/>
    <w:rsid w:val="00A24757"/>
    <w:rsid w:val="00A60D62"/>
    <w:rsid w:val="00A6242D"/>
    <w:rsid w:val="00A762B9"/>
    <w:rsid w:val="00A9568B"/>
    <w:rsid w:val="00AC07EF"/>
    <w:rsid w:val="00AF5A1A"/>
    <w:rsid w:val="00AF5E70"/>
    <w:rsid w:val="00B1268B"/>
    <w:rsid w:val="00B7172D"/>
    <w:rsid w:val="00B75D66"/>
    <w:rsid w:val="00B75E90"/>
    <w:rsid w:val="00B8442A"/>
    <w:rsid w:val="00BA6E0B"/>
    <w:rsid w:val="00BE2D80"/>
    <w:rsid w:val="00C24CCD"/>
    <w:rsid w:val="00C80277"/>
    <w:rsid w:val="00CF1969"/>
    <w:rsid w:val="00CF1A24"/>
    <w:rsid w:val="00D014F7"/>
    <w:rsid w:val="00D0234B"/>
    <w:rsid w:val="00D2557F"/>
    <w:rsid w:val="00D5083B"/>
    <w:rsid w:val="00D94D09"/>
    <w:rsid w:val="00DD6024"/>
    <w:rsid w:val="00E01145"/>
    <w:rsid w:val="00E11875"/>
    <w:rsid w:val="00EC1570"/>
    <w:rsid w:val="00ED7612"/>
    <w:rsid w:val="00EF52C1"/>
    <w:rsid w:val="00F07DF9"/>
    <w:rsid w:val="00F11FD6"/>
    <w:rsid w:val="00F2218D"/>
    <w:rsid w:val="00F831F2"/>
    <w:rsid w:val="00F90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7F2F22"/>
  <w15:docId w15:val="{F91A8195-9019-422A-AA45-DB942CF6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3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63C0"/>
    <w:pPr>
      <w:tabs>
        <w:tab w:val="center" w:pos="4320"/>
        <w:tab w:val="right" w:pos="8640"/>
      </w:tabs>
    </w:pPr>
  </w:style>
  <w:style w:type="character" w:customStyle="1" w:styleId="HeaderChar">
    <w:name w:val="Header Char"/>
    <w:basedOn w:val="DefaultParagraphFont"/>
    <w:link w:val="Header"/>
    <w:rsid w:val="002F63C0"/>
  </w:style>
  <w:style w:type="paragraph" w:styleId="Footer">
    <w:name w:val="footer"/>
    <w:basedOn w:val="Normal"/>
    <w:link w:val="FooterChar"/>
    <w:uiPriority w:val="99"/>
    <w:unhideWhenUsed/>
    <w:rsid w:val="002F63C0"/>
    <w:pPr>
      <w:tabs>
        <w:tab w:val="center" w:pos="4320"/>
        <w:tab w:val="right" w:pos="8640"/>
      </w:tabs>
    </w:pPr>
  </w:style>
  <w:style w:type="character" w:customStyle="1" w:styleId="FooterChar">
    <w:name w:val="Footer Char"/>
    <w:basedOn w:val="DefaultParagraphFont"/>
    <w:link w:val="Footer"/>
    <w:uiPriority w:val="99"/>
    <w:rsid w:val="002F63C0"/>
  </w:style>
  <w:style w:type="paragraph" w:styleId="BalloonText">
    <w:name w:val="Balloon Text"/>
    <w:basedOn w:val="Normal"/>
    <w:link w:val="BalloonTextChar"/>
    <w:uiPriority w:val="99"/>
    <w:semiHidden/>
    <w:unhideWhenUsed/>
    <w:rsid w:val="002F63C0"/>
    <w:rPr>
      <w:rFonts w:ascii="Lucida Grande" w:hAnsi="Lucida Grande"/>
      <w:sz w:val="18"/>
      <w:szCs w:val="18"/>
    </w:rPr>
  </w:style>
  <w:style w:type="character" w:customStyle="1" w:styleId="BalloonTextChar">
    <w:name w:val="Balloon Text Char"/>
    <w:basedOn w:val="DefaultParagraphFont"/>
    <w:link w:val="BalloonText"/>
    <w:uiPriority w:val="99"/>
    <w:semiHidden/>
    <w:rsid w:val="002F63C0"/>
    <w:rPr>
      <w:rFonts w:ascii="Lucida Grande" w:hAnsi="Lucida Grande"/>
      <w:sz w:val="18"/>
      <w:szCs w:val="18"/>
    </w:rPr>
  </w:style>
  <w:style w:type="character" w:customStyle="1" w:styleId="Heading1Char">
    <w:name w:val="Heading 1 Char"/>
    <w:basedOn w:val="DefaultParagraphFont"/>
    <w:link w:val="Heading1"/>
    <w:uiPriority w:val="9"/>
    <w:rsid w:val="002F63C0"/>
    <w:rPr>
      <w:rFonts w:asciiTheme="majorHAnsi" w:eastAsiaTheme="majorEastAsia" w:hAnsiTheme="majorHAnsi" w:cstheme="majorBidi"/>
      <w:b/>
      <w:bCs/>
      <w:color w:val="345A8A" w:themeColor="accent1" w:themeShade="B5"/>
      <w:sz w:val="32"/>
      <w:szCs w:val="32"/>
    </w:rPr>
  </w:style>
  <w:style w:type="paragraph" w:customStyle="1" w:styleId="BasicParagraph">
    <w:name w:val="[Basic Paragraph]"/>
    <w:basedOn w:val="Normal"/>
    <w:uiPriority w:val="99"/>
    <w:rsid w:val="002F63C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actInfo">
    <w:name w:val="Contact Info"/>
    <w:basedOn w:val="Normal"/>
    <w:uiPriority w:val="99"/>
    <w:rsid w:val="00411175"/>
    <w:pPr>
      <w:widowControl w:val="0"/>
      <w:autoSpaceDE w:val="0"/>
      <w:autoSpaceDN w:val="0"/>
      <w:adjustRightInd w:val="0"/>
      <w:spacing w:line="200" w:lineRule="atLeast"/>
      <w:jc w:val="distribute"/>
      <w:textAlignment w:val="center"/>
    </w:pPr>
    <w:rPr>
      <w:rFonts w:ascii="Gotham-Book" w:hAnsi="Gotham-Book" w:cs="Gotham-Book"/>
      <w:color w:val="7C858C"/>
      <w:spacing w:val="-1"/>
      <w:sz w:val="16"/>
      <w:szCs w:val="16"/>
    </w:rPr>
  </w:style>
  <w:style w:type="character" w:customStyle="1" w:styleId="Contact-Dividers">
    <w:name w:val="Contact-Dividers"/>
    <w:uiPriority w:val="99"/>
    <w:rsid w:val="00411175"/>
    <w:rPr>
      <w:color w:val="40B4E5"/>
      <w:w w:val="80"/>
      <w:position w:val="2"/>
      <w:sz w:val="12"/>
      <w:szCs w:val="12"/>
    </w:rPr>
  </w:style>
  <w:style w:type="character" w:customStyle="1" w:styleId="ContactBold">
    <w:name w:val="Contact Bold"/>
    <w:uiPriority w:val="99"/>
    <w:rsid w:val="00411175"/>
    <w:rPr>
      <w:rFonts w:ascii="Gotham-Medium" w:hAnsi="Gotham-Medium" w:cs="Gotham-Medium"/>
    </w:rPr>
  </w:style>
  <w:style w:type="character" w:customStyle="1" w:styleId="Contact-Email">
    <w:name w:val="Contact-Email"/>
    <w:uiPriority w:val="99"/>
    <w:rsid w:val="00411175"/>
    <w:rPr>
      <w:rFonts w:ascii="Gotham-Book" w:hAnsi="Gotham-Book" w:cs="Gotham-Book"/>
      <w:color w:val="40B4E5"/>
    </w:rPr>
  </w:style>
  <w:style w:type="paragraph" w:styleId="NoSpacing">
    <w:name w:val="No Spacing"/>
    <w:link w:val="NoSpacingChar"/>
    <w:qFormat/>
    <w:rsid w:val="006F1417"/>
    <w:rPr>
      <w:rFonts w:ascii="PMingLiU" w:hAnsi="PMingLiU"/>
      <w:sz w:val="22"/>
      <w:szCs w:val="22"/>
    </w:rPr>
  </w:style>
  <w:style w:type="character" w:customStyle="1" w:styleId="NoSpacingChar">
    <w:name w:val="No Spacing Char"/>
    <w:basedOn w:val="DefaultParagraphFont"/>
    <w:link w:val="NoSpacing"/>
    <w:rsid w:val="006F1417"/>
    <w:rPr>
      <w:rFonts w:ascii="PMingLiU" w:hAnsi="PMingLiU"/>
      <w:sz w:val="22"/>
      <w:szCs w:val="22"/>
    </w:rPr>
  </w:style>
  <w:style w:type="paragraph" w:customStyle="1" w:styleId="SampleText">
    <w:name w:val="Sample Text"/>
    <w:basedOn w:val="Normal"/>
    <w:uiPriority w:val="99"/>
    <w:rsid w:val="00B7172D"/>
    <w:pPr>
      <w:widowControl w:val="0"/>
      <w:autoSpaceDE w:val="0"/>
      <w:autoSpaceDN w:val="0"/>
      <w:adjustRightInd w:val="0"/>
      <w:spacing w:line="240" w:lineRule="atLeast"/>
      <w:textAlignment w:val="center"/>
    </w:pPr>
    <w:rPr>
      <w:rFonts w:ascii="ArialMT" w:hAnsi="ArialMT" w:cs="ArialMT"/>
      <w:color w:val="000000"/>
      <w:sz w:val="18"/>
      <w:szCs w:val="18"/>
    </w:rPr>
  </w:style>
  <w:style w:type="character" w:styleId="Hyperlink">
    <w:name w:val="Hyperlink"/>
    <w:rsid w:val="00B8442A"/>
    <w:rPr>
      <w:color w:val="0000FF"/>
      <w:u w:val="single"/>
    </w:rPr>
  </w:style>
  <w:style w:type="paragraph" w:styleId="BodyText">
    <w:name w:val="Body Text"/>
    <w:basedOn w:val="Normal"/>
    <w:link w:val="BodyTextChar"/>
    <w:rsid w:val="00F11FD6"/>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F11FD6"/>
    <w:rPr>
      <w:rFonts w:ascii="Times New Roman" w:eastAsia="Times New Roman" w:hAnsi="Times New Roman" w:cs="Times New Roman"/>
      <w:sz w:val="22"/>
      <w:szCs w:val="20"/>
    </w:rPr>
  </w:style>
  <w:style w:type="paragraph" w:styleId="ListParagraph">
    <w:name w:val="List Paragraph"/>
    <w:basedOn w:val="Normal"/>
    <w:uiPriority w:val="34"/>
    <w:qFormat/>
    <w:rsid w:val="00DD6024"/>
    <w:pPr>
      <w:ind w:left="720"/>
    </w:pPr>
    <w:rPr>
      <w:rFonts w:ascii="Calibri" w:eastAsia="Calibri" w:hAnsi="Calibri" w:cs="Calibri"/>
      <w:sz w:val="22"/>
      <w:szCs w:val="22"/>
    </w:rPr>
  </w:style>
  <w:style w:type="paragraph" w:styleId="BodyTextIndent">
    <w:name w:val="Body Text Indent"/>
    <w:basedOn w:val="Normal"/>
    <w:link w:val="BodyTextIndentChar"/>
    <w:uiPriority w:val="99"/>
    <w:semiHidden/>
    <w:unhideWhenUsed/>
    <w:rsid w:val="00365D5F"/>
    <w:pPr>
      <w:spacing w:after="120"/>
      <w:ind w:left="360"/>
    </w:pPr>
  </w:style>
  <w:style w:type="character" w:customStyle="1" w:styleId="BodyTextIndentChar">
    <w:name w:val="Body Text Indent Char"/>
    <w:basedOn w:val="DefaultParagraphFont"/>
    <w:link w:val="BodyTextIndent"/>
    <w:uiPriority w:val="99"/>
    <w:semiHidden/>
    <w:rsid w:val="00365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341858">
      <w:bodyDiv w:val="1"/>
      <w:marLeft w:val="0"/>
      <w:marRight w:val="0"/>
      <w:marTop w:val="0"/>
      <w:marBottom w:val="0"/>
      <w:divBdr>
        <w:top w:val="none" w:sz="0" w:space="0" w:color="auto"/>
        <w:left w:val="none" w:sz="0" w:space="0" w:color="auto"/>
        <w:bottom w:val="none" w:sz="0" w:space="0" w:color="auto"/>
        <w:right w:val="none" w:sz="0" w:space="0" w:color="auto"/>
      </w:divBdr>
    </w:div>
    <w:div w:id="548306307">
      <w:bodyDiv w:val="1"/>
      <w:marLeft w:val="0"/>
      <w:marRight w:val="0"/>
      <w:marTop w:val="0"/>
      <w:marBottom w:val="0"/>
      <w:divBdr>
        <w:top w:val="none" w:sz="0" w:space="0" w:color="auto"/>
        <w:left w:val="none" w:sz="0" w:space="0" w:color="auto"/>
        <w:bottom w:val="none" w:sz="0" w:space="0" w:color="auto"/>
        <w:right w:val="none" w:sz="0" w:space="0" w:color="auto"/>
      </w:divBdr>
    </w:div>
    <w:div w:id="805707807">
      <w:bodyDiv w:val="1"/>
      <w:marLeft w:val="0"/>
      <w:marRight w:val="0"/>
      <w:marTop w:val="0"/>
      <w:marBottom w:val="0"/>
      <w:divBdr>
        <w:top w:val="none" w:sz="0" w:space="0" w:color="auto"/>
        <w:left w:val="none" w:sz="0" w:space="0" w:color="auto"/>
        <w:bottom w:val="none" w:sz="0" w:space="0" w:color="auto"/>
        <w:right w:val="none" w:sz="0" w:space="0" w:color="auto"/>
      </w:divBdr>
    </w:div>
    <w:div w:id="853612311">
      <w:bodyDiv w:val="1"/>
      <w:marLeft w:val="0"/>
      <w:marRight w:val="0"/>
      <w:marTop w:val="0"/>
      <w:marBottom w:val="0"/>
      <w:divBdr>
        <w:top w:val="none" w:sz="0" w:space="0" w:color="auto"/>
        <w:left w:val="none" w:sz="0" w:space="0" w:color="auto"/>
        <w:bottom w:val="none" w:sz="0" w:space="0" w:color="auto"/>
        <w:right w:val="none" w:sz="0" w:space="0" w:color="auto"/>
      </w:divBdr>
    </w:div>
    <w:div w:id="885416208">
      <w:bodyDiv w:val="1"/>
      <w:marLeft w:val="0"/>
      <w:marRight w:val="0"/>
      <w:marTop w:val="0"/>
      <w:marBottom w:val="0"/>
      <w:divBdr>
        <w:top w:val="none" w:sz="0" w:space="0" w:color="auto"/>
        <w:left w:val="none" w:sz="0" w:space="0" w:color="auto"/>
        <w:bottom w:val="none" w:sz="0" w:space="0" w:color="auto"/>
        <w:right w:val="none" w:sz="0" w:space="0" w:color="auto"/>
      </w:divBdr>
    </w:div>
    <w:div w:id="1485052863">
      <w:bodyDiv w:val="1"/>
      <w:marLeft w:val="0"/>
      <w:marRight w:val="0"/>
      <w:marTop w:val="0"/>
      <w:marBottom w:val="0"/>
      <w:divBdr>
        <w:top w:val="none" w:sz="0" w:space="0" w:color="auto"/>
        <w:left w:val="none" w:sz="0" w:space="0" w:color="auto"/>
        <w:bottom w:val="none" w:sz="0" w:space="0" w:color="auto"/>
        <w:right w:val="none" w:sz="0" w:space="0" w:color="auto"/>
      </w:divBdr>
    </w:div>
    <w:div w:id="1504971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achievesolutions.net/carri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4F9B59BB6DC6849958A9F5E607683E8" ma:contentTypeVersion="15" ma:contentTypeDescription="Create a new document." ma:contentTypeScope="" ma:versionID="3d52cc172a894ca43baad0dc8d8b6341">
  <xsd:schema xmlns:xsd="http://www.w3.org/2001/XMLSchema" xmlns:xs="http://www.w3.org/2001/XMLSchema" xmlns:p="http://schemas.microsoft.com/office/2006/metadata/properties" xmlns:ns2="1c07ca45-ab90-4d0e-b786-09f3d7d72bf4" xmlns:ns3="717cd553-0ad9-469e-9199-870f6fe6e3dc" targetNamespace="http://schemas.microsoft.com/office/2006/metadata/properties" ma:root="true" ma:fieldsID="684afc1cc9051c05d8b279928243eaae" ns2:_="" ns3:_="">
    <xsd:import namespace="1c07ca45-ab90-4d0e-b786-09f3d7d72bf4"/>
    <xsd:import namespace="717cd553-0ad9-469e-9199-870f6fe6e3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7ca45-ab90-4d0e-b786-09f3d7d72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7211254-7f19-4422-a48c-200666b12a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7cd553-0ad9-469e-9199-870f6fe6e3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1303ee-6c34-43ee-ae42-0aa6d0212c51}" ma:internalName="TaxCatchAll" ma:showField="CatchAllData" ma:web="717cd553-0ad9-469e-9199-870f6fe6e3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07ca45-ab90-4d0e-b786-09f3d7d72bf4">
      <Terms xmlns="http://schemas.microsoft.com/office/infopath/2007/PartnerControls"/>
    </lcf76f155ced4ddcb4097134ff3c332f>
    <TaxCatchAll xmlns="717cd553-0ad9-469e-9199-870f6fe6e3dc" xsi:nil="true"/>
  </documentManagement>
</p:properties>
</file>

<file path=customXml/itemProps1.xml><?xml version="1.0" encoding="utf-8"?>
<ds:datastoreItem xmlns:ds="http://schemas.openxmlformats.org/officeDocument/2006/customXml" ds:itemID="{86116E9D-C013-4843-8345-333A8052D766}">
  <ds:schemaRefs>
    <ds:schemaRef ds:uri="http://schemas.openxmlformats.org/officeDocument/2006/bibliography"/>
  </ds:schemaRefs>
</ds:datastoreItem>
</file>

<file path=customXml/itemProps2.xml><?xml version="1.0" encoding="utf-8"?>
<ds:datastoreItem xmlns:ds="http://schemas.openxmlformats.org/officeDocument/2006/customXml" ds:itemID="{CB233A01-ECA9-472A-B3C1-51B7738E1408}"/>
</file>

<file path=customXml/itemProps3.xml><?xml version="1.0" encoding="utf-8"?>
<ds:datastoreItem xmlns:ds="http://schemas.openxmlformats.org/officeDocument/2006/customXml" ds:itemID="{859779E7-3F62-4A73-886D-C982C6F54CD3}"/>
</file>

<file path=customXml/itemProps4.xml><?xml version="1.0" encoding="utf-8"?>
<ds:datastoreItem xmlns:ds="http://schemas.openxmlformats.org/officeDocument/2006/customXml" ds:itemID="{3914BA06-F989-4A4C-ADCC-45297A71BA4B}"/>
</file>

<file path=docProps/app.xml><?xml version="1.0" encoding="utf-8"?>
<Properties xmlns="http://schemas.openxmlformats.org/officeDocument/2006/extended-properties" xmlns:vt="http://schemas.openxmlformats.org/officeDocument/2006/docPropsVTypes">
  <Template>Normal.dotm</Template>
  <TotalTime>0</TotalTime>
  <Pages>1</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ValueOptions, Inc</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Mosley</dc:creator>
  <cp:lastModifiedBy>Weaver, Kelly</cp:lastModifiedBy>
  <cp:revision>2</cp:revision>
  <cp:lastPrinted>2014-10-01T20:35:00Z</cp:lastPrinted>
  <dcterms:created xsi:type="dcterms:W3CDTF">2024-05-01T17:57:00Z</dcterms:created>
  <dcterms:modified xsi:type="dcterms:W3CDTF">2024-05-01T17:57:00Z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0x010100C4F9B59BB6DC6849958A9F5E607683E8</vt:lpwstr>
  </property>
</Properties>
</file>