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5262" w14:textId="77777777" w:rsidR="00D3047C" w:rsidRPr="006B32A8" w:rsidRDefault="00D3047C" w:rsidP="007E7009">
      <w:pPr>
        <w:rPr>
          <w:rFonts w:ascii="Arial" w:hAnsi="Arial" w:cs="Arial"/>
          <w:b/>
          <w:bCs/>
          <w:sz w:val="40"/>
          <w:szCs w:val="40"/>
        </w:rPr>
      </w:pPr>
      <w:bookmarkStart w:id="0" w:name="_Toc523726973"/>
    </w:p>
    <w:p w14:paraId="6A6F4EA5" w14:textId="77777777" w:rsidR="00D3047C" w:rsidRPr="006B32A8" w:rsidRDefault="00D3047C" w:rsidP="007E7009">
      <w:pPr>
        <w:rPr>
          <w:rFonts w:ascii="Arial" w:hAnsi="Arial" w:cs="Arial"/>
          <w:b/>
          <w:bCs/>
          <w:sz w:val="28"/>
          <w:szCs w:val="28"/>
        </w:rPr>
      </w:pPr>
    </w:p>
    <w:p w14:paraId="4B28F000" w14:textId="77777777" w:rsidR="006B32A8" w:rsidRPr="006B32A8" w:rsidRDefault="006B32A8" w:rsidP="007E7009">
      <w:pPr>
        <w:rPr>
          <w:rFonts w:ascii="Arial" w:hAnsi="Arial" w:cs="Arial"/>
          <w:b/>
          <w:bCs/>
          <w:color w:val="002060"/>
          <w:sz w:val="40"/>
          <w:szCs w:val="40"/>
        </w:rPr>
      </w:pPr>
    </w:p>
    <w:p w14:paraId="7C8C0497" w14:textId="77777777" w:rsidR="00321283" w:rsidRPr="00540BE4" w:rsidRDefault="006E4965" w:rsidP="007E7009">
      <w:pPr>
        <w:rPr>
          <w:rFonts w:ascii="Arial" w:hAnsi="Arial" w:cs="Arial"/>
          <w:b/>
          <w:bCs/>
          <w:sz w:val="42"/>
          <w:szCs w:val="42"/>
        </w:rPr>
      </w:pPr>
      <w:r w:rsidRPr="00540BE4">
        <w:rPr>
          <w:rFonts w:ascii="Arial" w:hAnsi="Arial" w:cs="Arial"/>
          <w:b/>
          <w:bCs/>
          <w:sz w:val="42"/>
          <w:szCs w:val="42"/>
        </w:rPr>
        <w:t xml:space="preserve">Your </w:t>
      </w:r>
      <w:r w:rsidR="0001544D">
        <w:rPr>
          <w:rFonts w:ascii="Arial" w:hAnsi="Arial" w:cs="Arial"/>
          <w:b/>
          <w:bCs/>
          <w:sz w:val="42"/>
          <w:szCs w:val="42"/>
        </w:rPr>
        <w:t>Employee Assistance Program…a</w:t>
      </w:r>
      <w:r w:rsidR="00CC39CF" w:rsidRPr="00540BE4">
        <w:rPr>
          <w:rFonts w:ascii="Arial" w:hAnsi="Arial" w:cs="Arial"/>
          <w:b/>
          <w:bCs/>
          <w:sz w:val="42"/>
          <w:szCs w:val="42"/>
        </w:rPr>
        <w:t>t a glance</w:t>
      </w:r>
    </w:p>
    <w:p w14:paraId="229917D5" w14:textId="77777777" w:rsidR="00321283" w:rsidRPr="00540BE4" w:rsidRDefault="00AE6EE7" w:rsidP="007E7009">
      <w:pPr>
        <w:rPr>
          <w:rFonts w:ascii="Arial" w:hAnsi="Arial" w:cs="Arial"/>
          <w:bCs/>
          <w:sz w:val="34"/>
          <w:szCs w:val="34"/>
        </w:rPr>
      </w:pPr>
      <w:r w:rsidRPr="00540BE4">
        <w:rPr>
          <w:rFonts w:ascii="Arial" w:hAnsi="Arial" w:cs="Arial"/>
          <w:bCs/>
          <w:sz w:val="34"/>
          <w:szCs w:val="34"/>
        </w:rPr>
        <w:t>Quick reference i</w:t>
      </w:r>
      <w:r w:rsidR="00CC39CF" w:rsidRPr="00540BE4">
        <w:rPr>
          <w:rFonts w:ascii="Arial" w:hAnsi="Arial" w:cs="Arial"/>
          <w:bCs/>
          <w:sz w:val="34"/>
          <w:szCs w:val="34"/>
        </w:rPr>
        <w:t xml:space="preserve">nformation for </w:t>
      </w:r>
      <w:r w:rsidR="00A324CC">
        <w:rPr>
          <w:rFonts w:ascii="Arial" w:hAnsi="Arial" w:cs="Arial"/>
          <w:bCs/>
          <w:sz w:val="34"/>
          <w:szCs w:val="34"/>
        </w:rPr>
        <w:t>Managers and HR</w:t>
      </w:r>
      <w:bookmarkStart w:id="1" w:name="_Toc523726975"/>
      <w:bookmarkEnd w:id="0"/>
    </w:p>
    <w:p w14:paraId="66340D56" w14:textId="77777777" w:rsidR="004771F9" w:rsidRPr="006B32A8" w:rsidRDefault="004771F9" w:rsidP="007E7009">
      <w:pPr>
        <w:rPr>
          <w:rFonts w:ascii="Arial" w:hAnsi="Arial" w:cs="Arial"/>
          <w:bCs/>
        </w:rPr>
      </w:pPr>
    </w:p>
    <w:p w14:paraId="75F0769A" w14:textId="223C6C3B" w:rsidR="00CC39CF" w:rsidRPr="006B32A8" w:rsidRDefault="00A324CC" w:rsidP="007E7009">
      <w:pPr>
        <w:rPr>
          <w:rFonts w:ascii="Arial" w:hAnsi="Arial" w:cs="Arial"/>
        </w:rPr>
      </w:pPr>
      <w:r>
        <w:rPr>
          <w:rFonts w:ascii="Arial" w:hAnsi="Arial" w:cs="Arial"/>
        </w:rPr>
        <w:t xml:space="preserve">Your </w:t>
      </w:r>
      <w:r w:rsidR="00CC39CF" w:rsidRPr="006B32A8">
        <w:rPr>
          <w:rFonts w:ascii="Arial" w:hAnsi="Arial" w:cs="Arial"/>
        </w:rPr>
        <w:t>EAP (Employee Assistance Program)</w:t>
      </w:r>
      <w:r w:rsidRPr="006B32A8">
        <w:rPr>
          <w:rFonts w:ascii="Arial" w:hAnsi="Arial" w:cs="Arial"/>
        </w:rPr>
        <w:t>, is</w:t>
      </w:r>
      <w:r w:rsidR="00CC39CF" w:rsidRPr="006B32A8">
        <w:rPr>
          <w:rFonts w:ascii="Arial" w:hAnsi="Arial" w:cs="Arial"/>
        </w:rPr>
        <w:t xml:space="preserve"> available 24 hours a day, and provides information, guidance and support to help you and your </w:t>
      </w:r>
      <w:r w:rsidR="006E0AD3" w:rsidRPr="006B32A8">
        <w:rPr>
          <w:rFonts w:ascii="Arial" w:hAnsi="Arial" w:cs="Arial"/>
        </w:rPr>
        <w:t>family</w:t>
      </w:r>
      <w:r w:rsidR="00CC39CF" w:rsidRPr="006B32A8">
        <w:rPr>
          <w:rFonts w:ascii="Arial" w:hAnsi="Arial" w:cs="Arial"/>
        </w:rPr>
        <w:t xml:space="preserve">. </w:t>
      </w:r>
      <w:r>
        <w:rPr>
          <w:rFonts w:ascii="Arial" w:hAnsi="Arial" w:cs="Arial"/>
        </w:rPr>
        <w:t>All</w:t>
      </w:r>
      <w:r w:rsidR="00CC39CF" w:rsidRPr="006B32A8">
        <w:rPr>
          <w:rFonts w:ascii="Arial" w:hAnsi="Arial" w:cs="Arial"/>
        </w:rPr>
        <w:t xml:space="preserve"> employees and their </w:t>
      </w:r>
      <w:r w:rsidR="00B465AE">
        <w:rPr>
          <w:rFonts w:ascii="Arial" w:hAnsi="Arial" w:cs="Arial"/>
        </w:rPr>
        <w:t>household</w:t>
      </w:r>
      <w:r w:rsidR="00CC39CF" w:rsidRPr="006B32A8">
        <w:rPr>
          <w:rFonts w:ascii="Arial" w:hAnsi="Arial" w:cs="Arial"/>
        </w:rPr>
        <w:t xml:space="preserve"> members can take advantage of counseling, online resources, Work/Life Services consultation, </w:t>
      </w:r>
      <w:r>
        <w:rPr>
          <w:rFonts w:ascii="Arial" w:hAnsi="Arial" w:cs="Arial"/>
        </w:rPr>
        <w:t xml:space="preserve">legal consultation, </w:t>
      </w:r>
      <w:r w:rsidR="005C1D97" w:rsidRPr="006B32A8">
        <w:rPr>
          <w:rFonts w:ascii="Arial" w:hAnsi="Arial" w:cs="Arial"/>
        </w:rPr>
        <w:t>as well as</w:t>
      </w:r>
      <w:r w:rsidR="00CC39CF" w:rsidRPr="006B32A8">
        <w:rPr>
          <w:rFonts w:ascii="Arial" w:hAnsi="Arial" w:cs="Arial"/>
        </w:rPr>
        <w:t xml:space="preserve"> workplace support </w:t>
      </w:r>
      <w:r w:rsidR="00E8122F" w:rsidRPr="006B32A8">
        <w:rPr>
          <w:rFonts w:ascii="Arial" w:hAnsi="Arial" w:cs="Arial"/>
        </w:rPr>
        <w:t xml:space="preserve">and consultation </w:t>
      </w:r>
      <w:r w:rsidR="00CC39CF" w:rsidRPr="006B32A8">
        <w:rPr>
          <w:rFonts w:ascii="Arial" w:hAnsi="Arial" w:cs="Arial"/>
        </w:rPr>
        <w:t xml:space="preserve">for </w:t>
      </w:r>
      <w:r w:rsidR="00E70FC9" w:rsidRPr="006B32A8">
        <w:rPr>
          <w:rFonts w:ascii="Arial" w:hAnsi="Arial" w:cs="Arial"/>
        </w:rPr>
        <w:t>leaders</w:t>
      </w:r>
      <w:r w:rsidR="00CC39CF" w:rsidRPr="006B32A8">
        <w:rPr>
          <w:rFonts w:ascii="Arial" w:hAnsi="Arial" w:cs="Arial"/>
        </w:rPr>
        <w:t>.</w:t>
      </w:r>
    </w:p>
    <w:p w14:paraId="2502F466" w14:textId="77777777" w:rsidR="00CC39CF" w:rsidRPr="006B32A8" w:rsidRDefault="00CC39CF" w:rsidP="00BC1686">
      <w:pPr>
        <w:jc w:val="center"/>
        <w:rPr>
          <w:rFonts w:ascii="Arial" w:hAnsi="Arial" w:cs="Arial"/>
          <w:bCs/>
          <w:sz w:val="10"/>
          <w:szCs w:val="10"/>
        </w:rPr>
      </w:pPr>
    </w:p>
    <w:bookmarkEnd w:id="1"/>
    <w:p w14:paraId="7D66A9AB" w14:textId="77777777" w:rsidR="00321283" w:rsidRPr="006B32A8" w:rsidRDefault="001E3793" w:rsidP="007E7009">
      <w:pPr>
        <w:rPr>
          <w:rFonts w:ascii="Arial" w:hAnsi="Arial" w:cs="Arial"/>
          <w:b/>
          <w:bCs/>
        </w:rPr>
      </w:pPr>
      <w:r w:rsidRPr="006B32A8">
        <w:rPr>
          <w:rFonts w:ascii="Arial" w:hAnsi="Arial" w:cs="Arial"/>
          <w:b/>
          <w:bCs/>
        </w:rPr>
        <w:t xml:space="preserve">The role of </w:t>
      </w:r>
      <w:r w:rsidR="00A324CC">
        <w:rPr>
          <w:rFonts w:ascii="Arial" w:hAnsi="Arial" w:cs="Arial"/>
          <w:b/>
          <w:bCs/>
        </w:rPr>
        <w:t>Managers</w:t>
      </w:r>
      <w:r w:rsidR="00321283" w:rsidRPr="006B32A8">
        <w:rPr>
          <w:rFonts w:ascii="Arial" w:hAnsi="Arial" w:cs="Arial"/>
          <w:b/>
          <w:bCs/>
        </w:rPr>
        <w:t xml:space="preserve"> and Hu</w:t>
      </w:r>
      <w:r w:rsidRPr="006B32A8">
        <w:rPr>
          <w:rFonts w:ascii="Arial" w:hAnsi="Arial" w:cs="Arial"/>
          <w:b/>
          <w:bCs/>
        </w:rPr>
        <w:t>man Resources</w:t>
      </w:r>
    </w:p>
    <w:p w14:paraId="6688034C" w14:textId="77777777" w:rsidR="00E8122F" w:rsidRPr="006B32A8" w:rsidRDefault="00E8122F" w:rsidP="007E7009">
      <w:pPr>
        <w:rPr>
          <w:rFonts w:ascii="Arial" w:hAnsi="Arial" w:cs="Arial"/>
          <w:bCs/>
          <w:sz w:val="10"/>
          <w:szCs w:val="10"/>
        </w:rPr>
      </w:pPr>
    </w:p>
    <w:p w14:paraId="0AF37652" w14:textId="387A49FC" w:rsidR="00321283" w:rsidRPr="006B32A8" w:rsidRDefault="00A324CC" w:rsidP="007E7009">
      <w:pPr>
        <w:rPr>
          <w:rFonts w:ascii="Arial" w:eastAsia="Times New Roman" w:hAnsi="Arial" w:cs="Arial"/>
        </w:rPr>
      </w:pPr>
      <w:r>
        <w:rPr>
          <w:rFonts w:ascii="Arial" w:hAnsi="Arial" w:cs="Arial"/>
          <w:bCs/>
        </w:rPr>
        <w:t>Managers</w:t>
      </w:r>
      <w:r w:rsidR="00321283" w:rsidRPr="006B32A8">
        <w:rPr>
          <w:rFonts w:ascii="Arial" w:hAnsi="Arial" w:cs="Arial"/>
          <w:bCs/>
        </w:rPr>
        <w:t xml:space="preserve"> and Human Resource </w:t>
      </w:r>
      <w:r>
        <w:rPr>
          <w:rFonts w:ascii="Arial" w:hAnsi="Arial" w:cs="Arial"/>
          <w:bCs/>
        </w:rPr>
        <w:t>Directors</w:t>
      </w:r>
      <w:r w:rsidR="00321283" w:rsidRPr="006B32A8">
        <w:rPr>
          <w:rFonts w:ascii="Arial" w:hAnsi="Arial" w:cs="Arial"/>
          <w:bCs/>
        </w:rPr>
        <w:t xml:space="preserve"> </w:t>
      </w:r>
      <w:r w:rsidR="00E8122F" w:rsidRPr="006B32A8">
        <w:rPr>
          <w:rFonts w:ascii="Arial" w:hAnsi="Arial" w:cs="Arial"/>
          <w:bCs/>
        </w:rPr>
        <w:t>are critical to</w:t>
      </w:r>
      <w:r w:rsidR="00321283" w:rsidRPr="006B32A8">
        <w:rPr>
          <w:rFonts w:ascii="Arial" w:hAnsi="Arial" w:cs="Arial"/>
          <w:bCs/>
        </w:rPr>
        <w:t xml:space="preserve"> fulfill</w:t>
      </w:r>
      <w:r w:rsidR="00E8122F" w:rsidRPr="006B32A8">
        <w:rPr>
          <w:rFonts w:ascii="Arial" w:hAnsi="Arial" w:cs="Arial"/>
          <w:bCs/>
        </w:rPr>
        <w:t>ing</w:t>
      </w:r>
      <w:r w:rsidR="00321283" w:rsidRPr="006B32A8">
        <w:rPr>
          <w:rFonts w:ascii="Arial" w:hAnsi="Arial" w:cs="Arial"/>
          <w:bCs/>
        </w:rPr>
        <w:t xml:space="preserve"> the </w:t>
      </w:r>
      <w:r w:rsidR="00A360FA">
        <w:rPr>
          <w:rFonts w:ascii="Arial" w:hAnsi="Arial" w:cs="Arial"/>
          <w:bCs/>
        </w:rPr>
        <w:t>BCBSNC</w:t>
      </w:r>
      <w:r w:rsidR="00321283" w:rsidRPr="006B32A8">
        <w:rPr>
          <w:rFonts w:ascii="Arial" w:hAnsi="Arial" w:cs="Arial"/>
          <w:bCs/>
        </w:rPr>
        <w:t xml:space="preserve"> mission and core values</w:t>
      </w:r>
      <w:r w:rsidR="00E8122F" w:rsidRPr="006B32A8">
        <w:rPr>
          <w:rFonts w:ascii="Arial" w:hAnsi="Arial" w:cs="Arial"/>
          <w:bCs/>
        </w:rPr>
        <w:t xml:space="preserve"> </w:t>
      </w:r>
      <w:r w:rsidR="00321283" w:rsidRPr="006B32A8">
        <w:rPr>
          <w:rFonts w:ascii="Arial" w:hAnsi="Arial" w:cs="Arial"/>
          <w:bCs/>
        </w:rPr>
        <w:t xml:space="preserve">by promoting resources and services that support and enrich </w:t>
      </w:r>
      <w:r w:rsidR="00E8122F" w:rsidRPr="006B32A8">
        <w:rPr>
          <w:rFonts w:ascii="Arial" w:hAnsi="Arial" w:cs="Arial"/>
          <w:bCs/>
        </w:rPr>
        <w:t xml:space="preserve">the lives of </w:t>
      </w:r>
      <w:r w:rsidR="00321283" w:rsidRPr="006B32A8">
        <w:rPr>
          <w:rFonts w:ascii="Arial" w:hAnsi="Arial" w:cs="Arial"/>
          <w:bCs/>
        </w:rPr>
        <w:t xml:space="preserve">our </w:t>
      </w:r>
      <w:r w:rsidR="004D7DD8">
        <w:rPr>
          <w:rFonts w:ascii="Arial" w:hAnsi="Arial" w:cs="Arial"/>
          <w:bCs/>
        </w:rPr>
        <w:t>e</w:t>
      </w:r>
      <w:r>
        <w:rPr>
          <w:rFonts w:ascii="Arial" w:hAnsi="Arial" w:cs="Arial"/>
          <w:bCs/>
        </w:rPr>
        <w:t>mployee</w:t>
      </w:r>
      <w:r w:rsidR="00321283" w:rsidRPr="006B32A8">
        <w:rPr>
          <w:rFonts w:ascii="Arial" w:hAnsi="Arial" w:cs="Arial"/>
          <w:bCs/>
        </w:rPr>
        <w:t>s</w:t>
      </w:r>
      <w:r w:rsidR="00E8122F" w:rsidRPr="006B32A8">
        <w:rPr>
          <w:rFonts w:ascii="Arial" w:hAnsi="Arial" w:cs="Arial"/>
          <w:bCs/>
        </w:rPr>
        <w:t xml:space="preserve"> and </w:t>
      </w:r>
      <w:r w:rsidR="001E3793" w:rsidRPr="006B32A8">
        <w:rPr>
          <w:rFonts w:ascii="Arial" w:hAnsi="Arial" w:cs="Arial"/>
          <w:bCs/>
        </w:rPr>
        <w:t>their family members</w:t>
      </w:r>
      <w:r w:rsidR="00E8122F" w:rsidRPr="006B32A8">
        <w:rPr>
          <w:rFonts w:ascii="Arial" w:hAnsi="Arial" w:cs="Arial"/>
          <w:bCs/>
        </w:rPr>
        <w:t>. You</w:t>
      </w:r>
      <w:r w:rsidR="00321283" w:rsidRPr="006B32A8">
        <w:rPr>
          <w:rFonts w:ascii="Arial" w:hAnsi="Arial" w:cs="Arial"/>
          <w:bCs/>
        </w:rPr>
        <w:t xml:space="preserve"> play an important role in </w:t>
      </w:r>
      <w:r w:rsidR="00E8122F" w:rsidRPr="006B32A8">
        <w:rPr>
          <w:rFonts w:ascii="Arial" w:hAnsi="Arial" w:cs="Arial"/>
          <w:bCs/>
        </w:rPr>
        <w:t xml:space="preserve">advocating for your team of </w:t>
      </w:r>
      <w:r w:rsidR="00B465AE">
        <w:rPr>
          <w:rFonts w:ascii="Arial" w:hAnsi="Arial" w:cs="Arial"/>
          <w:bCs/>
        </w:rPr>
        <w:t>e</w:t>
      </w:r>
      <w:r>
        <w:rPr>
          <w:rFonts w:ascii="Arial" w:hAnsi="Arial" w:cs="Arial"/>
          <w:bCs/>
        </w:rPr>
        <w:t>mployee</w:t>
      </w:r>
      <w:r w:rsidR="00E8122F" w:rsidRPr="006B32A8">
        <w:rPr>
          <w:rFonts w:ascii="Arial" w:hAnsi="Arial" w:cs="Arial"/>
          <w:bCs/>
        </w:rPr>
        <w:t xml:space="preserve">s, and in sharing information with them about the many services available to them as a benefit to their employment with </w:t>
      </w:r>
      <w:r w:rsidR="00A360FA">
        <w:rPr>
          <w:rFonts w:ascii="Arial" w:hAnsi="Arial" w:cs="Arial"/>
          <w:bCs/>
        </w:rPr>
        <w:t>BCBSNC</w:t>
      </w:r>
      <w:r w:rsidR="00E8122F" w:rsidRPr="006B32A8">
        <w:rPr>
          <w:rFonts w:ascii="Arial" w:hAnsi="Arial" w:cs="Arial"/>
          <w:bCs/>
        </w:rPr>
        <w:t xml:space="preserve">. </w:t>
      </w:r>
      <w:r w:rsidR="00321283" w:rsidRPr="006B32A8">
        <w:rPr>
          <w:rFonts w:ascii="Arial" w:eastAsia="Times New Roman" w:hAnsi="Arial" w:cs="Arial"/>
        </w:rPr>
        <w:t>Th</w:t>
      </w:r>
      <w:r w:rsidR="0003246F" w:rsidRPr="006B32A8">
        <w:rPr>
          <w:rFonts w:ascii="Arial" w:eastAsia="Times New Roman" w:hAnsi="Arial" w:cs="Arial"/>
        </w:rPr>
        <w:t>e</w:t>
      </w:r>
      <w:r w:rsidR="00321283" w:rsidRPr="006B32A8">
        <w:rPr>
          <w:rFonts w:ascii="Arial" w:eastAsia="Times New Roman" w:hAnsi="Arial" w:cs="Arial"/>
        </w:rPr>
        <w:t xml:space="preserve"> </w:t>
      </w:r>
      <w:r>
        <w:rPr>
          <w:rFonts w:ascii="Arial" w:eastAsia="Times New Roman" w:hAnsi="Arial" w:cs="Arial"/>
        </w:rPr>
        <w:t>Employee</w:t>
      </w:r>
      <w:r w:rsidR="00321283" w:rsidRPr="006B32A8">
        <w:rPr>
          <w:rFonts w:ascii="Arial" w:eastAsia="Times New Roman" w:hAnsi="Arial" w:cs="Arial"/>
        </w:rPr>
        <w:t xml:space="preserve"> </w:t>
      </w:r>
      <w:r w:rsidR="0003246F" w:rsidRPr="006B32A8">
        <w:rPr>
          <w:rFonts w:ascii="Arial" w:eastAsia="Times New Roman" w:hAnsi="Arial" w:cs="Arial"/>
        </w:rPr>
        <w:t>A</w:t>
      </w:r>
      <w:r w:rsidR="00321283" w:rsidRPr="006B32A8">
        <w:rPr>
          <w:rFonts w:ascii="Arial" w:eastAsia="Times New Roman" w:hAnsi="Arial" w:cs="Arial"/>
        </w:rPr>
        <w:t xml:space="preserve">ssistance </w:t>
      </w:r>
      <w:r w:rsidR="0003246F" w:rsidRPr="006B32A8">
        <w:rPr>
          <w:rFonts w:ascii="Arial" w:eastAsia="Times New Roman" w:hAnsi="Arial" w:cs="Arial"/>
        </w:rPr>
        <w:t>P</w:t>
      </w:r>
      <w:r w:rsidR="00321283" w:rsidRPr="006B32A8">
        <w:rPr>
          <w:rFonts w:ascii="Arial" w:eastAsia="Times New Roman" w:hAnsi="Arial" w:cs="Arial"/>
        </w:rPr>
        <w:t xml:space="preserve">rogram is an important part of our promise to </w:t>
      </w:r>
      <w:r w:rsidR="004D7DD8">
        <w:rPr>
          <w:rFonts w:ascii="Arial" w:eastAsia="Times New Roman" w:hAnsi="Arial" w:cs="Arial"/>
        </w:rPr>
        <w:t>e</w:t>
      </w:r>
      <w:r>
        <w:rPr>
          <w:rFonts w:ascii="Arial" w:eastAsia="Times New Roman" w:hAnsi="Arial" w:cs="Arial"/>
        </w:rPr>
        <w:t>mployee</w:t>
      </w:r>
      <w:r w:rsidR="00321283" w:rsidRPr="006B32A8">
        <w:rPr>
          <w:rFonts w:ascii="Arial" w:eastAsia="Times New Roman" w:hAnsi="Arial" w:cs="Arial"/>
        </w:rPr>
        <w:t>s, and essential t</w:t>
      </w:r>
      <w:r w:rsidR="007B32C5" w:rsidRPr="006B32A8">
        <w:rPr>
          <w:rFonts w:ascii="Arial" w:eastAsia="Times New Roman" w:hAnsi="Arial" w:cs="Arial"/>
        </w:rPr>
        <w:t>o our core strategy to create healthier communities</w:t>
      </w:r>
      <w:r w:rsidR="00321283" w:rsidRPr="006B32A8">
        <w:rPr>
          <w:rFonts w:ascii="Arial" w:eastAsia="Times New Roman" w:hAnsi="Arial" w:cs="Arial"/>
        </w:rPr>
        <w:t>.</w:t>
      </w:r>
    </w:p>
    <w:p w14:paraId="390ED6FF" w14:textId="77777777" w:rsidR="002456E8" w:rsidRPr="006B32A8" w:rsidRDefault="00685A54" w:rsidP="007E7009">
      <w:pPr>
        <w:rPr>
          <w:rFonts w:ascii="Arial" w:eastAsia="Times New Roman" w:hAnsi="Arial" w:cs="Arial"/>
        </w:rPr>
      </w:pPr>
      <w:r w:rsidRPr="006B32A8">
        <w:rPr>
          <w:rFonts w:ascii="Arial" w:eastAsia="Times New Roman" w:hAnsi="Arial" w:cs="Arial"/>
          <w:noProof/>
          <w:sz w:val="20"/>
        </w:rPr>
        <mc:AlternateContent>
          <mc:Choice Requires="wpg">
            <w:drawing>
              <wp:anchor distT="0" distB="0" distL="114300" distR="114300" simplePos="0" relativeHeight="251664384" behindDoc="0" locked="0" layoutInCell="1" allowOverlap="1" wp14:anchorId="7C27A9C5" wp14:editId="18A8E7ED">
                <wp:simplePos x="0" y="0"/>
                <wp:positionH relativeFrom="column">
                  <wp:posOffset>-213935</wp:posOffset>
                </wp:positionH>
                <wp:positionV relativeFrom="paragraph">
                  <wp:posOffset>125921</wp:posOffset>
                </wp:positionV>
                <wp:extent cx="6683375" cy="3855864"/>
                <wp:effectExtent l="0" t="0" r="22225" b="11430"/>
                <wp:wrapNone/>
                <wp:docPr id="6" name="Group 6"/>
                <wp:cNvGraphicFramePr/>
                <a:graphic xmlns:a="http://schemas.openxmlformats.org/drawingml/2006/main">
                  <a:graphicData uri="http://schemas.microsoft.com/office/word/2010/wordprocessingGroup">
                    <wpg:wgp>
                      <wpg:cNvGrpSpPr/>
                      <wpg:grpSpPr>
                        <a:xfrm>
                          <a:off x="0" y="0"/>
                          <a:ext cx="6683375" cy="3855864"/>
                          <a:chOff x="252257" y="66704"/>
                          <a:chExt cx="6684805" cy="3857621"/>
                        </a:xfrm>
                        <a:solidFill>
                          <a:schemeClr val="bg1">
                            <a:lumMod val="50000"/>
                          </a:schemeClr>
                        </a:solidFill>
                      </wpg:grpSpPr>
                      <wps:wsp>
                        <wps:cNvPr id="1" name="Rounded Rectangle 1"/>
                        <wps:cNvSpPr/>
                        <wps:spPr>
                          <a:xfrm>
                            <a:off x="252257" y="550014"/>
                            <a:ext cx="3281518" cy="3374311"/>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2E0CB959" w14:textId="77777777" w:rsidR="006D66A3" w:rsidRPr="006B32A8" w:rsidRDefault="006D66A3" w:rsidP="001B4961">
                              <w:pPr>
                                <w:jc w:val="center"/>
                                <w:rPr>
                                  <w:rFonts w:ascii="Arial" w:eastAsia="Times New Roman" w:hAnsi="Arial" w:cs="Arial"/>
                                  <w:b/>
                                  <w:sz w:val="26"/>
                                  <w:szCs w:val="26"/>
                                </w:rPr>
                              </w:pPr>
                              <w:r w:rsidRPr="006B32A8">
                                <w:rPr>
                                  <w:rFonts w:ascii="Arial" w:eastAsia="Times New Roman" w:hAnsi="Arial" w:cs="Arial"/>
                                  <w:b/>
                                  <w:sz w:val="26"/>
                                  <w:szCs w:val="26"/>
                                </w:rPr>
                                <w:t>For personal support and resources</w:t>
                              </w:r>
                            </w:p>
                            <w:p w14:paraId="392F5237" w14:textId="77777777" w:rsidR="0047278B" w:rsidRPr="006B32A8" w:rsidRDefault="0047278B" w:rsidP="0047278B">
                              <w:pPr>
                                <w:rPr>
                                  <w:rFonts w:ascii="Arial" w:hAnsi="Arial" w:cs="Arial"/>
                                  <w:sz w:val="10"/>
                                  <w:szCs w:val="10"/>
                                </w:rPr>
                              </w:pPr>
                            </w:p>
                            <w:p w14:paraId="6771DB60" w14:textId="77777777" w:rsidR="006D66A3" w:rsidRPr="006B32A8" w:rsidRDefault="006D66A3" w:rsidP="001B4961">
                              <w:pPr>
                                <w:jc w:val="center"/>
                                <w:rPr>
                                  <w:rFonts w:ascii="Arial" w:hAnsi="Arial" w:cs="Arial"/>
                                </w:rPr>
                              </w:pPr>
                              <w:r w:rsidRPr="006B32A8">
                                <w:rPr>
                                  <w:rFonts w:ascii="Arial" w:hAnsi="Arial" w:cs="Arial"/>
                                </w:rPr>
                                <w:t xml:space="preserve">The </w:t>
                              </w:r>
                              <w:r w:rsidR="00A324CC">
                                <w:rPr>
                                  <w:rFonts w:ascii="Arial" w:hAnsi="Arial" w:cs="Arial"/>
                                </w:rPr>
                                <w:t>Employee</w:t>
                              </w:r>
                              <w:r w:rsidRPr="006B32A8">
                                <w:rPr>
                                  <w:rFonts w:ascii="Arial" w:hAnsi="Arial" w:cs="Arial"/>
                                </w:rPr>
                                <w:t xml:space="preserve"> Assistance Program provides support for issues that may have an impact on work or home life. </w:t>
                              </w:r>
                              <w:r w:rsidR="00A324CC">
                                <w:rPr>
                                  <w:rFonts w:ascii="Arial" w:hAnsi="Arial" w:cs="Arial"/>
                                </w:rPr>
                                <w:t>Employee</w:t>
                              </w:r>
                              <w:r w:rsidRPr="006B32A8">
                                <w:rPr>
                                  <w:rFonts w:ascii="Arial" w:hAnsi="Arial" w:cs="Arial"/>
                                </w:rPr>
                                <w:t>s and leaders can access resources such as face-to-face, telephonic</w:t>
                              </w:r>
                              <w:r w:rsidR="0001544D">
                                <w:rPr>
                                  <w:rFonts w:ascii="Arial" w:hAnsi="Arial" w:cs="Arial"/>
                                </w:rPr>
                                <w:t xml:space="preserve"> and virtual </w:t>
                              </w:r>
                              <w:r w:rsidRPr="006B32A8">
                                <w:rPr>
                                  <w:rFonts w:ascii="Arial" w:hAnsi="Arial" w:cs="Arial"/>
                                </w:rPr>
                                <w:t>counseling, online resources and educational m</w:t>
                              </w:r>
                              <w:r w:rsidR="001B4961" w:rsidRPr="006B32A8">
                                <w:rPr>
                                  <w:rFonts w:ascii="Arial" w:hAnsi="Arial" w:cs="Arial"/>
                                </w:rPr>
                                <w:t>aterials to help with a variety of circumstances and needs.</w:t>
                              </w:r>
                            </w:p>
                            <w:p w14:paraId="15F9D216" w14:textId="77777777" w:rsidR="001B4961" w:rsidRPr="006B32A8" w:rsidRDefault="001B4961" w:rsidP="001B4961">
                              <w:pPr>
                                <w:jc w:val="center"/>
                                <w:rPr>
                                  <w:rFonts w:ascii="Arial" w:hAnsi="Arial" w:cs="Arial"/>
                                  <w:sz w:val="10"/>
                                  <w:szCs w:val="10"/>
                                </w:rPr>
                              </w:pPr>
                            </w:p>
                            <w:p w14:paraId="2BFD5229"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Adult/child care</w:t>
                              </w:r>
                            </w:p>
                            <w:p w14:paraId="3045C344"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Building better relationships</w:t>
                              </w:r>
                            </w:p>
                            <w:p w14:paraId="7F60CF68" w14:textId="77777777" w:rsidR="0047278B" w:rsidRPr="006B32A8" w:rsidRDefault="0047278B"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Creating a healthy lifestyle.</w:t>
                              </w:r>
                            </w:p>
                            <w:p w14:paraId="4001C277" w14:textId="77777777" w:rsidR="006D66A3" w:rsidRPr="006B32A8" w:rsidRDefault="006D66A3"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Legal/financial help</w:t>
                              </w:r>
                            </w:p>
                            <w:p w14:paraId="1E8E2879"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Setting lifetime goals</w:t>
                              </w:r>
                            </w:p>
                            <w:p w14:paraId="4EB36A3F"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hAnsi="Arial" w:cs="Arial"/>
                                </w:rPr>
                                <w:t>S</w:t>
                              </w:r>
                              <w:r w:rsidRPr="006B32A8">
                                <w:rPr>
                                  <w:rFonts w:ascii="Arial" w:eastAsia="Times New Roman" w:hAnsi="Arial" w:cs="Arial"/>
                                  <w:lang w:eastAsia="ja-JP"/>
                                </w:rPr>
                                <w:t>tress, anxiety, or depression</w:t>
                              </w:r>
                            </w:p>
                            <w:p w14:paraId="53FFC6E1"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Substance abuse</w:t>
                              </w:r>
                            </w:p>
                            <w:p w14:paraId="167D9755" w14:textId="77777777" w:rsidR="0047278B" w:rsidRPr="006B32A8" w:rsidRDefault="0047278B" w:rsidP="001B4961">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Work/life balance</w:t>
                              </w:r>
                              <w:r w:rsidR="001B4961" w:rsidRPr="006B32A8">
                                <w:rPr>
                                  <w:rFonts w:ascii="Arial" w:eastAsia="Times New Roman" w:hAnsi="Arial" w:cs="Arial"/>
                                  <w:lang w:eastAsia="ja-JP"/>
                                </w:rPr>
                                <w:t xml:space="preserve"> and w</w:t>
                              </w:r>
                              <w:r w:rsidRPr="006B32A8">
                                <w:rPr>
                                  <w:rFonts w:ascii="Arial" w:eastAsia="Times New Roman" w:hAnsi="Arial" w:cs="Arial"/>
                                  <w:lang w:eastAsia="ja-JP"/>
                                </w:rPr>
                                <w:t>orkplace matters</w:t>
                              </w:r>
                            </w:p>
                          </w:txbxContent>
                        </wps:txbx>
                        <wps:bodyPr rot="0" spcFirstLastPara="0" vertOverflow="overflow" horzOverflow="overflow" vert="horz" wrap="square" lIns="27432" tIns="9144" rIns="27432" bIns="9144" numCol="1" spcCol="0" rtlCol="0" fromWordArt="0" anchor="ctr" anchorCtr="0" forceAA="0" compatLnSpc="1">
                          <a:prstTxWarp prst="textNoShape">
                            <a:avLst/>
                          </a:prstTxWarp>
                          <a:noAutofit/>
                        </wps:bodyPr>
                      </wps:wsp>
                      <wps:wsp>
                        <wps:cNvPr id="3" name="Rounded Rectangle 3"/>
                        <wps:cNvSpPr/>
                        <wps:spPr>
                          <a:xfrm>
                            <a:off x="3591394" y="550004"/>
                            <a:ext cx="3345668" cy="3374274"/>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462B1B6B" w14:textId="77777777" w:rsidR="0047278B" w:rsidRPr="006B32A8" w:rsidRDefault="0047278B" w:rsidP="001B4961">
                              <w:pPr>
                                <w:jc w:val="center"/>
                                <w:rPr>
                                  <w:rFonts w:ascii="Arial" w:eastAsia="Times New Roman" w:hAnsi="Arial" w:cs="Arial"/>
                                  <w:b/>
                                  <w:sz w:val="26"/>
                                  <w:szCs w:val="26"/>
                                </w:rPr>
                              </w:pPr>
                              <w:r w:rsidRPr="006B32A8">
                                <w:rPr>
                                  <w:rFonts w:ascii="Arial" w:eastAsia="Times New Roman" w:hAnsi="Arial" w:cs="Arial"/>
                                  <w:b/>
                                  <w:sz w:val="26"/>
                                  <w:szCs w:val="26"/>
                                </w:rPr>
                                <w:t>As a management tool</w:t>
                              </w:r>
                            </w:p>
                            <w:p w14:paraId="7EC7A9EA" w14:textId="77777777" w:rsidR="0047278B" w:rsidRPr="006B32A8" w:rsidRDefault="0047278B" w:rsidP="0047278B">
                              <w:pPr>
                                <w:rPr>
                                  <w:rFonts w:ascii="Arial" w:hAnsi="Arial" w:cs="Arial"/>
                                  <w:sz w:val="10"/>
                                  <w:szCs w:val="10"/>
                                </w:rPr>
                              </w:pPr>
                            </w:p>
                            <w:p w14:paraId="4CCE723D" w14:textId="77777777" w:rsidR="0047278B" w:rsidRPr="006B32A8" w:rsidRDefault="0047278B" w:rsidP="001B4961">
                              <w:pPr>
                                <w:jc w:val="center"/>
                                <w:rPr>
                                  <w:rFonts w:ascii="Arial" w:eastAsia="Times New Roman" w:hAnsi="Arial" w:cs="Arial"/>
                                </w:rPr>
                              </w:pPr>
                              <w:r w:rsidRPr="006B32A8">
                                <w:rPr>
                                  <w:rFonts w:ascii="Arial" w:eastAsia="Times New Roman" w:hAnsi="Arial" w:cs="Arial"/>
                                </w:rPr>
                                <w:t xml:space="preserve">Leaders can call and speak to a Workplace Consultant with the </w:t>
                              </w:r>
                              <w:r w:rsidR="00A324CC">
                                <w:rPr>
                                  <w:rFonts w:ascii="Arial" w:eastAsia="Times New Roman" w:hAnsi="Arial" w:cs="Arial"/>
                                </w:rPr>
                                <w:t>Employee</w:t>
                              </w:r>
                              <w:r w:rsidRPr="006B32A8">
                                <w:rPr>
                                  <w:rFonts w:ascii="Arial" w:eastAsia="Times New Roman" w:hAnsi="Arial" w:cs="Arial"/>
                                </w:rPr>
                                <w:t xml:space="preserve"> Assistance Program 24/7 to talk through any concerns or needs and work to set up an action plan, as well as connect you with resources that will help you to maximize the performance and well-being of your team.</w:t>
                              </w:r>
                            </w:p>
                            <w:p w14:paraId="27016E4C" w14:textId="77777777" w:rsidR="001B4961" w:rsidRPr="006B32A8" w:rsidRDefault="001B4961" w:rsidP="001B4961">
                              <w:pPr>
                                <w:jc w:val="center"/>
                                <w:rPr>
                                  <w:rFonts w:ascii="Arial" w:eastAsia="Times New Roman" w:hAnsi="Arial" w:cs="Arial"/>
                                  <w:sz w:val="10"/>
                                  <w:szCs w:val="10"/>
                                </w:rPr>
                              </w:pPr>
                            </w:p>
                            <w:p w14:paraId="7CF10ECE"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 xml:space="preserve">Assistance in personal and professional growth and enhancement of leadership skills </w:t>
                              </w:r>
                            </w:p>
                            <w:p w14:paraId="46D1F3B0"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Educational materials</w:t>
                              </w:r>
                            </w:p>
                            <w:p w14:paraId="7F7E94B4"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and online training</w:t>
                              </w:r>
                            </w:p>
                            <w:p w14:paraId="361BC191"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response and critical incident management  in times of need</w:t>
                              </w:r>
                            </w:p>
                            <w:p w14:paraId="61DD9B09"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Support with performance issues, conflicts and worksite challenges</w:t>
                              </w:r>
                            </w:p>
                            <w:p w14:paraId="0D918D6D" w14:textId="77777777" w:rsidR="0047278B" w:rsidRPr="006B32A8" w:rsidRDefault="0047278B" w:rsidP="0047278B">
                              <w:pPr>
                                <w:pStyle w:val="ListParagraph"/>
                                <w:rPr>
                                  <w:rFonts w:ascii="Arial" w:eastAsia="Times New Roman" w:hAnsi="Arial" w:cs="Arial"/>
                                  <w:lang w:eastAsia="ja-JP"/>
                                </w:rPr>
                              </w:pPr>
                            </w:p>
                          </w:txbxContent>
                        </wps:txbx>
                        <wps:bodyPr rot="0" spcFirstLastPara="0" vertOverflow="overflow" horzOverflow="overflow" vert="horz" wrap="square" lIns="27432" tIns="9144" rIns="27432" bIns="9144" numCol="1" spcCol="0" rtlCol="0" fromWordArt="0" anchor="ctr" anchorCtr="0" forceAA="0" compatLnSpc="1">
                          <a:prstTxWarp prst="textNoShape">
                            <a:avLst/>
                          </a:prstTxWarp>
                          <a:noAutofit/>
                        </wps:bodyPr>
                      </wps:wsp>
                      <wps:wsp>
                        <wps:cNvPr id="4" name="Rounded Rectangle 4"/>
                        <wps:cNvSpPr/>
                        <wps:spPr>
                          <a:xfrm>
                            <a:off x="395597" y="66704"/>
                            <a:ext cx="6372225" cy="4095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48ED65A" w14:textId="77777777" w:rsidR="00645E6E" w:rsidRPr="006B32A8" w:rsidRDefault="00645E6E" w:rsidP="00645E6E">
                              <w:pPr>
                                <w:jc w:val="center"/>
                                <w:rPr>
                                  <w:rFonts w:ascii="Arial" w:eastAsia="Times New Roman" w:hAnsi="Arial" w:cs="Arial"/>
                                  <w:b/>
                                  <w:color w:val="FFFFFF" w:themeColor="background1"/>
                                  <w:sz w:val="28"/>
                                  <w:szCs w:val="28"/>
                                </w:rPr>
                              </w:pPr>
                              <w:r w:rsidRPr="006B32A8">
                                <w:rPr>
                                  <w:rFonts w:ascii="Arial" w:eastAsia="Times New Roman" w:hAnsi="Arial" w:cs="Arial"/>
                                  <w:b/>
                                  <w:color w:val="FFFFFF" w:themeColor="background1"/>
                                  <w:sz w:val="28"/>
                                  <w:szCs w:val="28"/>
                                </w:rPr>
                                <w:t xml:space="preserve">Why would a leader use the </w:t>
                              </w:r>
                              <w:r w:rsidR="00A324CC">
                                <w:rPr>
                                  <w:rFonts w:ascii="Arial" w:eastAsia="Times New Roman" w:hAnsi="Arial" w:cs="Arial"/>
                                  <w:b/>
                                  <w:color w:val="FFFFFF" w:themeColor="background1"/>
                                  <w:sz w:val="28"/>
                                  <w:szCs w:val="28"/>
                                </w:rPr>
                                <w:t>Employee</w:t>
                              </w:r>
                              <w:r w:rsidRPr="006B32A8">
                                <w:rPr>
                                  <w:rFonts w:ascii="Arial" w:eastAsia="Times New Roman" w:hAnsi="Arial" w:cs="Arial"/>
                                  <w:b/>
                                  <w:color w:val="FFFFFF" w:themeColor="background1"/>
                                  <w:sz w:val="28"/>
                                  <w:szCs w:val="28"/>
                                </w:rPr>
                                <w:t xml:space="preserve"> Assistance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7A9C5" id="Group 6" o:spid="_x0000_s1026" style="position:absolute;margin-left:-16.85pt;margin-top:9.9pt;width:526.25pt;height:303.6pt;z-index:251664384;mso-width-relative:margin;mso-height-relative:margin" coordorigin="2522,667" coordsize="66848,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">
                <v:roundrect id="Rounded Rectangle 1" o:spid="_x0000_s1027" style="position:absolute;left:2522;top:5500;width:32815;height:33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" fillcolor="white [3201]" strokecolor="#4bacc6 [3208]" strokeweight="2pt">
                  <v:textbox inset="2.16pt,.72pt,2.16pt,.72pt">
                    <w:txbxContent>
                      <w:p w14:paraId="2E0CB959" w14:textId="77777777" w:rsidR="006D66A3" w:rsidRPr="006B32A8" w:rsidRDefault="006D66A3" w:rsidP="001B4961">
                        <w:pPr>
                          <w:jc w:val="center"/>
                          <w:rPr>
                            <w:rFonts w:ascii="Arial" w:eastAsia="Times New Roman" w:hAnsi="Arial" w:cs="Arial"/>
                            <w:b/>
                            <w:sz w:val="26"/>
                            <w:szCs w:val="26"/>
                          </w:rPr>
                        </w:pPr>
                        <w:r w:rsidRPr="006B32A8">
                          <w:rPr>
                            <w:rFonts w:ascii="Arial" w:eastAsia="Times New Roman" w:hAnsi="Arial" w:cs="Arial"/>
                            <w:b/>
                            <w:sz w:val="26"/>
                            <w:szCs w:val="26"/>
                          </w:rPr>
                          <w:t>For personal support and resources</w:t>
                        </w:r>
                      </w:p>
                      <w:p w14:paraId="392F5237" w14:textId="77777777" w:rsidR="0047278B" w:rsidRPr="006B32A8" w:rsidRDefault="0047278B" w:rsidP="0047278B">
                        <w:pPr>
                          <w:rPr>
                            <w:rFonts w:ascii="Arial" w:hAnsi="Arial" w:cs="Arial"/>
                            <w:sz w:val="10"/>
                            <w:szCs w:val="10"/>
                          </w:rPr>
                        </w:pPr>
                      </w:p>
                      <w:p w14:paraId="6771DB60" w14:textId="77777777" w:rsidR="006D66A3" w:rsidRPr="006B32A8" w:rsidRDefault="006D66A3" w:rsidP="001B4961">
                        <w:pPr>
                          <w:jc w:val="center"/>
                          <w:rPr>
                            <w:rFonts w:ascii="Arial" w:hAnsi="Arial" w:cs="Arial"/>
                          </w:rPr>
                        </w:pPr>
                        <w:r w:rsidRPr="006B32A8">
                          <w:rPr>
                            <w:rFonts w:ascii="Arial" w:hAnsi="Arial" w:cs="Arial"/>
                          </w:rPr>
                          <w:t xml:space="preserve">The </w:t>
                        </w:r>
                        <w:r w:rsidR="00A324CC">
                          <w:rPr>
                            <w:rFonts w:ascii="Arial" w:hAnsi="Arial" w:cs="Arial"/>
                          </w:rPr>
                          <w:t>Employee</w:t>
                        </w:r>
                        <w:r w:rsidRPr="006B32A8">
                          <w:rPr>
                            <w:rFonts w:ascii="Arial" w:hAnsi="Arial" w:cs="Arial"/>
                          </w:rPr>
                          <w:t xml:space="preserve"> Assistance Program provides support for issues that may have an impact on work or home life. </w:t>
                        </w:r>
                        <w:r w:rsidR="00A324CC">
                          <w:rPr>
                            <w:rFonts w:ascii="Arial" w:hAnsi="Arial" w:cs="Arial"/>
                          </w:rPr>
                          <w:t>Employee</w:t>
                        </w:r>
                        <w:r w:rsidRPr="006B32A8">
                          <w:rPr>
                            <w:rFonts w:ascii="Arial" w:hAnsi="Arial" w:cs="Arial"/>
                          </w:rPr>
                          <w:t>s and leaders can access resources such as face-to-face, telephonic</w:t>
                        </w:r>
                        <w:r w:rsidR="0001544D">
                          <w:rPr>
                            <w:rFonts w:ascii="Arial" w:hAnsi="Arial" w:cs="Arial"/>
                          </w:rPr>
                          <w:t xml:space="preserve"> and virtual </w:t>
                        </w:r>
                        <w:r w:rsidRPr="006B32A8">
                          <w:rPr>
                            <w:rFonts w:ascii="Arial" w:hAnsi="Arial" w:cs="Arial"/>
                          </w:rPr>
                          <w:t>counseling, online resources and educational m</w:t>
                        </w:r>
                        <w:r w:rsidR="001B4961" w:rsidRPr="006B32A8">
                          <w:rPr>
                            <w:rFonts w:ascii="Arial" w:hAnsi="Arial" w:cs="Arial"/>
                          </w:rPr>
                          <w:t>aterials to help with a variety of circumstances and needs.</w:t>
                        </w:r>
                      </w:p>
                      <w:p w14:paraId="15F9D216" w14:textId="77777777" w:rsidR="001B4961" w:rsidRPr="006B32A8" w:rsidRDefault="001B4961" w:rsidP="001B4961">
                        <w:pPr>
                          <w:jc w:val="center"/>
                          <w:rPr>
                            <w:rFonts w:ascii="Arial" w:hAnsi="Arial" w:cs="Arial"/>
                            <w:sz w:val="10"/>
                            <w:szCs w:val="10"/>
                          </w:rPr>
                        </w:pPr>
                      </w:p>
                      <w:p w14:paraId="2BFD5229"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Adult/child care</w:t>
                        </w:r>
                      </w:p>
                      <w:p w14:paraId="3045C344"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Building better relationships</w:t>
                        </w:r>
                      </w:p>
                      <w:p w14:paraId="7F60CF68" w14:textId="77777777" w:rsidR="0047278B" w:rsidRPr="006B32A8" w:rsidRDefault="0047278B"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Creating a healthy lifestyle.</w:t>
                        </w:r>
                      </w:p>
                      <w:p w14:paraId="4001C277" w14:textId="77777777" w:rsidR="006D66A3" w:rsidRPr="006B32A8" w:rsidRDefault="006D66A3"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Legal/financial help</w:t>
                        </w:r>
                      </w:p>
                      <w:p w14:paraId="1E8E2879"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Setting lifetime goals</w:t>
                        </w:r>
                      </w:p>
                      <w:p w14:paraId="4EB36A3F"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hAnsi="Arial" w:cs="Arial"/>
                          </w:rPr>
                          <w:t>S</w:t>
                        </w:r>
                        <w:r w:rsidRPr="006B32A8">
                          <w:rPr>
                            <w:rFonts w:ascii="Arial" w:eastAsia="Times New Roman" w:hAnsi="Arial" w:cs="Arial"/>
                            <w:lang w:eastAsia="ja-JP"/>
                          </w:rPr>
                          <w:t>tress, anxiety, or depression</w:t>
                        </w:r>
                      </w:p>
                      <w:p w14:paraId="53FFC6E1"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Substance abuse</w:t>
                        </w:r>
                      </w:p>
                      <w:p w14:paraId="167D9755" w14:textId="77777777" w:rsidR="0047278B" w:rsidRPr="006B32A8" w:rsidRDefault="0047278B" w:rsidP="001B4961">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Work/life balance</w:t>
                        </w:r>
                        <w:r w:rsidR="001B4961" w:rsidRPr="006B32A8">
                          <w:rPr>
                            <w:rFonts w:ascii="Arial" w:eastAsia="Times New Roman" w:hAnsi="Arial" w:cs="Arial"/>
                            <w:lang w:eastAsia="ja-JP"/>
                          </w:rPr>
                          <w:t xml:space="preserve"> and w</w:t>
                        </w:r>
                        <w:r w:rsidRPr="006B32A8">
                          <w:rPr>
                            <w:rFonts w:ascii="Arial" w:eastAsia="Times New Roman" w:hAnsi="Arial" w:cs="Arial"/>
                            <w:lang w:eastAsia="ja-JP"/>
                          </w:rPr>
                          <w:t>orkplace matters</w:t>
                        </w:r>
                      </w:p>
                    </w:txbxContent>
                  </v:textbox>
                </v:roundrect>
                <v:roundrect id="Rounded Rectangle 3" o:spid="_x0000_s1028" style="position:absolute;left:35913;top:5500;width:33457;height:33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" fillcolor="white [3201]" strokecolor="#4bacc6 [3208]" strokeweight="2pt">
                  <v:textbox inset="2.16pt,.72pt,2.16pt,.72pt">
                    <w:txbxContent>
                      <w:p w14:paraId="462B1B6B" w14:textId="77777777" w:rsidR="0047278B" w:rsidRPr="006B32A8" w:rsidRDefault="0047278B" w:rsidP="001B4961">
                        <w:pPr>
                          <w:jc w:val="center"/>
                          <w:rPr>
                            <w:rFonts w:ascii="Arial" w:eastAsia="Times New Roman" w:hAnsi="Arial" w:cs="Arial"/>
                            <w:b/>
                            <w:sz w:val="26"/>
                            <w:szCs w:val="26"/>
                          </w:rPr>
                        </w:pPr>
                        <w:r w:rsidRPr="006B32A8">
                          <w:rPr>
                            <w:rFonts w:ascii="Arial" w:eastAsia="Times New Roman" w:hAnsi="Arial" w:cs="Arial"/>
                            <w:b/>
                            <w:sz w:val="26"/>
                            <w:szCs w:val="26"/>
                          </w:rPr>
                          <w:t>As a management tool</w:t>
                        </w:r>
                      </w:p>
                      <w:p w14:paraId="7EC7A9EA" w14:textId="77777777" w:rsidR="0047278B" w:rsidRPr="006B32A8" w:rsidRDefault="0047278B" w:rsidP="0047278B">
                        <w:pPr>
                          <w:rPr>
                            <w:rFonts w:ascii="Arial" w:hAnsi="Arial" w:cs="Arial"/>
                            <w:sz w:val="10"/>
                            <w:szCs w:val="10"/>
                          </w:rPr>
                        </w:pPr>
                      </w:p>
                      <w:p w14:paraId="4CCE723D" w14:textId="77777777" w:rsidR="0047278B" w:rsidRPr="006B32A8" w:rsidRDefault="0047278B" w:rsidP="001B4961">
                        <w:pPr>
                          <w:jc w:val="center"/>
                          <w:rPr>
                            <w:rFonts w:ascii="Arial" w:eastAsia="Times New Roman" w:hAnsi="Arial" w:cs="Arial"/>
                          </w:rPr>
                        </w:pPr>
                        <w:r w:rsidRPr="006B32A8">
                          <w:rPr>
                            <w:rFonts w:ascii="Arial" w:eastAsia="Times New Roman" w:hAnsi="Arial" w:cs="Arial"/>
                          </w:rPr>
                          <w:t xml:space="preserve">Leaders can call and speak to a Workplace Consultant with the </w:t>
                        </w:r>
                        <w:r w:rsidR="00A324CC">
                          <w:rPr>
                            <w:rFonts w:ascii="Arial" w:eastAsia="Times New Roman" w:hAnsi="Arial" w:cs="Arial"/>
                          </w:rPr>
                          <w:t>Employee</w:t>
                        </w:r>
                        <w:r w:rsidRPr="006B32A8">
                          <w:rPr>
                            <w:rFonts w:ascii="Arial" w:eastAsia="Times New Roman" w:hAnsi="Arial" w:cs="Arial"/>
                          </w:rPr>
                          <w:t xml:space="preserve"> Assistance Program 24/7 to talk through any concerns or needs and work to set up an action plan, as well as connect you with resources that will help you to maximize the performance and well-being of your team.</w:t>
                        </w:r>
                      </w:p>
                      <w:p w14:paraId="27016E4C" w14:textId="77777777" w:rsidR="001B4961" w:rsidRPr="006B32A8" w:rsidRDefault="001B4961" w:rsidP="001B4961">
                        <w:pPr>
                          <w:jc w:val="center"/>
                          <w:rPr>
                            <w:rFonts w:ascii="Arial" w:eastAsia="Times New Roman" w:hAnsi="Arial" w:cs="Arial"/>
                            <w:sz w:val="10"/>
                            <w:szCs w:val="10"/>
                          </w:rPr>
                        </w:pPr>
                      </w:p>
                      <w:p w14:paraId="7CF10ECE"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 xml:space="preserve">Assistance in personal and professional growth and enhancement of leadership skills </w:t>
                        </w:r>
                      </w:p>
                      <w:p w14:paraId="46D1F3B0"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Educational materials</w:t>
                        </w:r>
                      </w:p>
                      <w:p w14:paraId="7F7E94B4"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and online training</w:t>
                        </w:r>
                      </w:p>
                      <w:p w14:paraId="361BC191"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response and critical incident management  in times of need</w:t>
                        </w:r>
                      </w:p>
                      <w:p w14:paraId="61DD9B09"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Support with performance issues, conflicts and worksite challenges</w:t>
                        </w:r>
                      </w:p>
                      <w:p w14:paraId="0D918D6D" w14:textId="77777777" w:rsidR="0047278B" w:rsidRPr="006B32A8" w:rsidRDefault="0047278B" w:rsidP="0047278B">
                        <w:pPr>
                          <w:pStyle w:val="ListParagraph"/>
                          <w:rPr>
                            <w:rFonts w:ascii="Arial" w:eastAsia="Times New Roman" w:hAnsi="Arial" w:cs="Arial"/>
                            <w:lang w:eastAsia="ja-JP"/>
                          </w:rPr>
                        </w:pPr>
                      </w:p>
                    </w:txbxContent>
                  </v:textbox>
                </v:roundrect>
                <v:roundrect id="Rounded Rectangle 4" o:spid="_x0000_s1029" style="position:absolute;left:3955;top:667;width:63723;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" fillcolor="#4bacc6 [3208]" strokecolor="#205867 [1608]" strokeweight="2pt">
                  <v:textbox>
                    <w:txbxContent>
                      <w:p w14:paraId="148ED65A" w14:textId="77777777" w:rsidR="00645E6E" w:rsidRPr="006B32A8" w:rsidRDefault="00645E6E" w:rsidP="00645E6E">
                        <w:pPr>
                          <w:jc w:val="center"/>
                          <w:rPr>
                            <w:rFonts w:ascii="Arial" w:eastAsia="Times New Roman" w:hAnsi="Arial" w:cs="Arial"/>
                            <w:b/>
                            <w:color w:val="FFFFFF" w:themeColor="background1"/>
                            <w:sz w:val="28"/>
                            <w:szCs w:val="28"/>
                          </w:rPr>
                        </w:pPr>
                        <w:r w:rsidRPr="006B32A8">
                          <w:rPr>
                            <w:rFonts w:ascii="Arial" w:eastAsia="Times New Roman" w:hAnsi="Arial" w:cs="Arial"/>
                            <w:b/>
                            <w:color w:val="FFFFFF" w:themeColor="background1"/>
                            <w:sz w:val="28"/>
                            <w:szCs w:val="28"/>
                          </w:rPr>
                          <w:t xml:space="preserve">Why would a leader use the </w:t>
                        </w:r>
                        <w:r w:rsidR="00A324CC">
                          <w:rPr>
                            <w:rFonts w:ascii="Arial" w:eastAsia="Times New Roman" w:hAnsi="Arial" w:cs="Arial"/>
                            <w:b/>
                            <w:color w:val="FFFFFF" w:themeColor="background1"/>
                            <w:sz w:val="28"/>
                            <w:szCs w:val="28"/>
                          </w:rPr>
                          <w:t>Employee</w:t>
                        </w:r>
                        <w:r w:rsidRPr="006B32A8">
                          <w:rPr>
                            <w:rFonts w:ascii="Arial" w:eastAsia="Times New Roman" w:hAnsi="Arial" w:cs="Arial"/>
                            <w:b/>
                            <w:color w:val="FFFFFF" w:themeColor="background1"/>
                            <w:sz w:val="28"/>
                            <w:szCs w:val="28"/>
                          </w:rPr>
                          <w:t xml:space="preserve"> Assistance Program?</w:t>
                        </w:r>
                      </w:p>
                    </w:txbxContent>
                  </v:textbox>
                </v:roundrect>
              </v:group>
            </w:pict>
          </mc:Fallback>
        </mc:AlternateContent>
      </w:r>
    </w:p>
    <w:p w14:paraId="095AB8C0" w14:textId="77777777" w:rsidR="002456E8" w:rsidRPr="006B32A8" w:rsidRDefault="002456E8" w:rsidP="007E7009">
      <w:pPr>
        <w:rPr>
          <w:rFonts w:ascii="Arial" w:hAnsi="Arial" w:cs="Arial"/>
          <w:bCs/>
        </w:rPr>
      </w:pPr>
    </w:p>
    <w:p w14:paraId="786E557E" w14:textId="77777777" w:rsidR="00321283" w:rsidRPr="006B32A8" w:rsidRDefault="00321283" w:rsidP="007E7009">
      <w:pPr>
        <w:rPr>
          <w:rFonts w:ascii="Arial" w:eastAsia="Times New Roman" w:hAnsi="Arial" w:cs="Arial"/>
          <w:sz w:val="20"/>
        </w:rPr>
      </w:pPr>
    </w:p>
    <w:p w14:paraId="3BD2C85F" w14:textId="77777777" w:rsidR="00A864A2" w:rsidRPr="006B32A8" w:rsidRDefault="00A864A2" w:rsidP="007E7009">
      <w:pPr>
        <w:rPr>
          <w:rFonts w:ascii="Arial" w:eastAsia="Times New Roman" w:hAnsi="Arial" w:cs="Arial"/>
          <w:b/>
        </w:rPr>
      </w:pPr>
    </w:p>
    <w:p w14:paraId="205DB942" w14:textId="77777777" w:rsidR="006D66A3" w:rsidRPr="006B32A8" w:rsidRDefault="006D66A3" w:rsidP="007E7009">
      <w:pPr>
        <w:rPr>
          <w:rFonts w:ascii="Arial" w:eastAsia="Times New Roman" w:hAnsi="Arial" w:cs="Arial"/>
          <w:b/>
        </w:rPr>
      </w:pPr>
    </w:p>
    <w:p w14:paraId="4698DD29" w14:textId="77777777" w:rsidR="006D66A3" w:rsidRPr="006B32A8" w:rsidRDefault="006D66A3" w:rsidP="007E7009">
      <w:pPr>
        <w:rPr>
          <w:rFonts w:ascii="Arial" w:eastAsia="Times New Roman" w:hAnsi="Arial" w:cs="Arial"/>
          <w:b/>
        </w:rPr>
      </w:pPr>
    </w:p>
    <w:p w14:paraId="716952F8" w14:textId="77777777" w:rsidR="006D66A3" w:rsidRPr="006B32A8" w:rsidRDefault="006D66A3" w:rsidP="007E7009">
      <w:pPr>
        <w:rPr>
          <w:rFonts w:ascii="Arial" w:eastAsia="Times New Roman" w:hAnsi="Arial" w:cs="Arial"/>
          <w:b/>
        </w:rPr>
      </w:pPr>
    </w:p>
    <w:p w14:paraId="70A0F591" w14:textId="77777777" w:rsidR="006D66A3" w:rsidRPr="006B32A8" w:rsidRDefault="006D66A3" w:rsidP="007E7009">
      <w:pPr>
        <w:rPr>
          <w:rFonts w:ascii="Arial" w:eastAsia="Times New Roman" w:hAnsi="Arial" w:cs="Arial"/>
          <w:b/>
        </w:rPr>
      </w:pPr>
    </w:p>
    <w:p w14:paraId="69F9B715" w14:textId="77777777" w:rsidR="006D66A3" w:rsidRPr="006B32A8" w:rsidRDefault="006D66A3" w:rsidP="007E7009">
      <w:pPr>
        <w:rPr>
          <w:rFonts w:ascii="Arial" w:eastAsia="Times New Roman" w:hAnsi="Arial" w:cs="Arial"/>
          <w:b/>
        </w:rPr>
      </w:pPr>
    </w:p>
    <w:p w14:paraId="2BF180C3" w14:textId="77777777" w:rsidR="006D66A3" w:rsidRPr="006B32A8" w:rsidRDefault="006D66A3" w:rsidP="007E7009">
      <w:pPr>
        <w:rPr>
          <w:rFonts w:ascii="Arial" w:eastAsia="Times New Roman" w:hAnsi="Arial" w:cs="Arial"/>
          <w:b/>
        </w:rPr>
      </w:pPr>
    </w:p>
    <w:p w14:paraId="6AE59466" w14:textId="77777777" w:rsidR="006D66A3" w:rsidRPr="006B32A8" w:rsidRDefault="006D66A3" w:rsidP="007E7009">
      <w:pPr>
        <w:rPr>
          <w:rFonts w:ascii="Arial" w:eastAsia="Times New Roman" w:hAnsi="Arial" w:cs="Arial"/>
          <w:b/>
        </w:rPr>
      </w:pPr>
    </w:p>
    <w:p w14:paraId="047B0BEA" w14:textId="77777777" w:rsidR="006D66A3" w:rsidRPr="006B32A8" w:rsidRDefault="006D66A3" w:rsidP="007E7009">
      <w:pPr>
        <w:rPr>
          <w:rFonts w:ascii="Arial" w:eastAsia="Times New Roman" w:hAnsi="Arial" w:cs="Arial"/>
          <w:b/>
        </w:rPr>
      </w:pPr>
    </w:p>
    <w:p w14:paraId="7F84B10C" w14:textId="77777777" w:rsidR="006D66A3" w:rsidRPr="006B32A8" w:rsidRDefault="006D66A3" w:rsidP="007E7009">
      <w:pPr>
        <w:rPr>
          <w:rFonts w:ascii="Arial" w:eastAsia="Times New Roman" w:hAnsi="Arial" w:cs="Arial"/>
          <w:b/>
        </w:rPr>
      </w:pPr>
    </w:p>
    <w:p w14:paraId="20891D89" w14:textId="77777777" w:rsidR="006D66A3" w:rsidRPr="006B32A8" w:rsidRDefault="006D66A3" w:rsidP="007E7009">
      <w:pPr>
        <w:rPr>
          <w:rFonts w:ascii="Arial" w:eastAsia="Times New Roman" w:hAnsi="Arial" w:cs="Arial"/>
          <w:b/>
        </w:rPr>
      </w:pPr>
    </w:p>
    <w:p w14:paraId="473ED421" w14:textId="77777777" w:rsidR="006D66A3" w:rsidRPr="006B32A8" w:rsidRDefault="006D66A3" w:rsidP="007E7009">
      <w:pPr>
        <w:rPr>
          <w:rFonts w:ascii="Arial" w:eastAsia="Times New Roman" w:hAnsi="Arial" w:cs="Arial"/>
          <w:b/>
        </w:rPr>
      </w:pPr>
    </w:p>
    <w:p w14:paraId="505CDB24" w14:textId="77777777" w:rsidR="006D66A3" w:rsidRPr="006B32A8" w:rsidRDefault="006D66A3" w:rsidP="007E7009">
      <w:pPr>
        <w:rPr>
          <w:rFonts w:ascii="Arial" w:eastAsia="Times New Roman" w:hAnsi="Arial" w:cs="Arial"/>
          <w:b/>
        </w:rPr>
      </w:pPr>
    </w:p>
    <w:p w14:paraId="154FD62A" w14:textId="77777777" w:rsidR="006D66A3" w:rsidRPr="006B32A8" w:rsidRDefault="006D66A3" w:rsidP="007E7009">
      <w:pPr>
        <w:rPr>
          <w:rFonts w:ascii="Arial" w:eastAsia="Times New Roman" w:hAnsi="Arial" w:cs="Arial"/>
          <w:b/>
        </w:rPr>
      </w:pPr>
    </w:p>
    <w:p w14:paraId="32D7B3D1" w14:textId="77777777" w:rsidR="006D66A3" w:rsidRPr="006B32A8" w:rsidRDefault="006D66A3" w:rsidP="007E7009">
      <w:pPr>
        <w:rPr>
          <w:rFonts w:ascii="Arial" w:eastAsia="Times New Roman" w:hAnsi="Arial" w:cs="Arial"/>
          <w:b/>
        </w:rPr>
      </w:pPr>
    </w:p>
    <w:p w14:paraId="181A395C" w14:textId="77777777" w:rsidR="006D66A3" w:rsidRPr="006B32A8" w:rsidRDefault="006D66A3" w:rsidP="007E7009">
      <w:pPr>
        <w:rPr>
          <w:rFonts w:ascii="Arial" w:eastAsia="Times New Roman" w:hAnsi="Arial" w:cs="Arial"/>
          <w:b/>
        </w:rPr>
      </w:pPr>
    </w:p>
    <w:p w14:paraId="41174F7F" w14:textId="77777777" w:rsidR="006D66A3" w:rsidRPr="006B32A8" w:rsidRDefault="006D66A3" w:rsidP="007E7009">
      <w:pPr>
        <w:rPr>
          <w:rFonts w:ascii="Arial" w:eastAsia="Times New Roman" w:hAnsi="Arial" w:cs="Arial"/>
          <w:b/>
        </w:rPr>
      </w:pPr>
    </w:p>
    <w:p w14:paraId="36518325" w14:textId="77777777" w:rsidR="001F3833" w:rsidRPr="006B32A8" w:rsidRDefault="001F3833" w:rsidP="007E7009">
      <w:pPr>
        <w:rPr>
          <w:rFonts w:ascii="Arial" w:eastAsia="Times New Roman" w:hAnsi="Arial" w:cs="Arial"/>
        </w:rPr>
      </w:pPr>
    </w:p>
    <w:p w14:paraId="7020EB45" w14:textId="77777777" w:rsidR="00BC1686" w:rsidRPr="006B32A8" w:rsidRDefault="00BC1686" w:rsidP="007E7009">
      <w:pPr>
        <w:rPr>
          <w:rFonts w:ascii="Arial" w:hAnsi="Arial" w:cs="Arial"/>
          <w:b/>
          <w:bCs/>
        </w:rPr>
      </w:pPr>
    </w:p>
    <w:p w14:paraId="39EEA530" w14:textId="77777777" w:rsidR="00BC1686" w:rsidRPr="006B32A8" w:rsidRDefault="00BC1686" w:rsidP="007E7009">
      <w:pPr>
        <w:rPr>
          <w:rFonts w:ascii="Arial" w:hAnsi="Arial" w:cs="Arial"/>
          <w:b/>
          <w:bCs/>
        </w:rPr>
      </w:pPr>
    </w:p>
    <w:p w14:paraId="1343E44D" w14:textId="77777777" w:rsidR="00BC1686" w:rsidRPr="006B32A8" w:rsidRDefault="00BC1686" w:rsidP="007E7009">
      <w:pPr>
        <w:rPr>
          <w:rFonts w:ascii="Arial" w:hAnsi="Arial" w:cs="Arial"/>
          <w:b/>
          <w:bCs/>
        </w:rPr>
      </w:pPr>
    </w:p>
    <w:p w14:paraId="2E9A2ADA" w14:textId="77777777" w:rsidR="00BC1686" w:rsidRPr="006B32A8" w:rsidRDefault="00BC1686" w:rsidP="007E7009">
      <w:pPr>
        <w:rPr>
          <w:rFonts w:ascii="Arial" w:hAnsi="Arial" w:cs="Arial"/>
          <w:b/>
          <w:bCs/>
        </w:rPr>
      </w:pPr>
    </w:p>
    <w:p w14:paraId="6B6AAE9B" w14:textId="77777777" w:rsidR="00540BE4" w:rsidRDefault="00540BE4" w:rsidP="007E7009">
      <w:pPr>
        <w:rPr>
          <w:rFonts w:ascii="Arial" w:hAnsi="Arial" w:cs="Arial"/>
          <w:b/>
          <w:bCs/>
        </w:rPr>
      </w:pPr>
    </w:p>
    <w:p w14:paraId="76B96019" w14:textId="77777777" w:rsidR="00E45407" w:rsidRPr="006B32A8" w:rsidRDefault="00E45407" w:rsidP="00E45407">
      <w:pPr>
        <w:rPr>
          <w:rFonts w:ascii="Arial" w:hAnsi="Arial" w:cs="Arial"/>
          <w:b/>
          <w:bCs/>
        </w:rPr>
      </w:pPr>
      <w:r w:rsidRPr="006B32A8">
        <w:rPr>
          <w:rFonts w:ascii="Arial" w:hAnsi="Arial" w:cs="Arial"/>
          <w:b/>
          <w:bCs/>
        </w:rPr>
        <w:t xml:space="preserve">How can I access the </w:t>
      </w:r>
      <w:r w:rsidR="00A324CC">
        <w:rPr>
          <w:rFonts w:ascii="Arial" w:hAnsi="Arial" w:cs="Arial"/>
          <w:b/>
          <w:bCs/>
        </w:rPr>
        <w:t>Employee</w:t>
      </w:r>
      <w:r w:rsidRPr="006B32A8">
        <w:rPr>
          <w:rFonts w:ascii="Arial" w:hAnsi="Arial" w:cs="Arial"/>
          <w:b/>
          <w:bCs/>
        </w:rPr>
        <w:t xml:space="preserve"> Assistance Program?</w:t>
      </w:r>
    </w:p>
    <w:p w14:paraId="40A89F96" w14:textId="77777777" w:rsidR="00E45407" w:rsidRPr="006B32A8" w:rsidRDefault="00E45407" w:rsidP="00E45407">
      <w:pPr>
        <w:rPr>
          <w:rFonts w:ascii="Arial" w:hAnsi="Arial" w:cs="Arial"/>
          <w:sz w:val="10"/>
          <w:szCs w:val="10"/>
        </w:rPr>
      </w:pPr>
    </w:p>
    <w:p w14:paraId="1FFF04C0" w14:textId="7279E773" w:rsidR="00E45407" w:rsidRPr="006B32A8" w:rsidRDefault="00E45407" w:rsidP="00E45407">
      <w:pPr>
        <w:pStyle w:val="Text"/>
        <w:spacing w:after="0" w:line="240" w:lineRule="auto"/>
        <w:rPr>
          <w:rStyle w:val="Strong"/>
          <w:rFonts w:ascii="Arial" w:hAnsi="Arial" w:cs="Arial"/>
          <w:b w:val="0"/>
          <w:color w:val="auto"/>
        </w:rPr>
      </w:pPr>
      <w:r w:rsidRPr="006B32A8">
        <w:rPr>
          <w:rFonts w:ascii="Arial" w:hAnsi="Arial"/>
        </w:rPr>
        <w:t xml:space="preserve">No matter what your needs are, just call. You’ll get connected to the resources you need and be </w:t>
      </w:r>
      <w:r>
        <w:rPr>
          <w:rFonts w:ascii="Arial" w:hAnsi="Arial"/>
        </w:rPr>
        <w:br/>
      </w:r>
      <w:r w:rsidRPr="006B32A8">
        <w:rPr>
          <w:rFonts w:ascii="Arial" w:hAnsi="Arial"/>
        </w:rPr>
        <w:t xml:space="preserve">able to create a plan with next steps. You can reach a trained professional at any time, </w:t>
      </w:r>
      <w:proofErr w:type="gramStart"/>
      <w:r w:rsidRPr="006B32A8">
        <w:rPr>
          <w:rFonts w:ascii="Arial" w:hAnsi="Arial"/>
        </w:rPr>
        <w:t>day</w:t>
      </w:r>
      <w:proofErr w:type="gramEnd"/>
      <w:r w:rsidRPr="006B32A8">
        <w:rPr>
          <w:rFonts w:ascii="Arial" w:hAnsi="Arial"/>
        </w:rPr>
        <w:t xml:space="preserve"> or night </w:t>
      </w:r>
      <w:r>
        <w:rPr>
          <w:rFonts w:ascii="Arial" w:hAnsi="Arial"/>
        </w:rPr>
        <w:br/>
      </w:r>
      <w:r w:rsidRPr="006B32A8">
        <w:rPr>
          <w:rFonts w:ascii="Arial" w:hAnsi="Arial"/>
        </w:rPr>
        <w:t xml:space="preserve">at </w:t>
      </w:r>
      <w:r w:rsidR="00B465AE" w:rsidRPr="00B465AE">
        <w:rPr>
          <w:rFonts w:ascii="Arial" w:hAnsi="Arial"/>
          <w:b/>
          <w:color w:val="FF0000"/>
        </w:rPr>
        <w:t>(877)-764-5643</w:t>
      </w:r>
      <w:r w:rsidRPr="00A324CC">
        <w:rPr>
          <w:rStyle w:val="Strong"/>
          <w:rFonts w:ascii="Arial" w:hAnsi="Arial" w:cs="Arial"/>
          <w:b w:val="0"/>
          <w:color w:val="auto"/>
        </w:rPr>
        <w:t>.</w:t>
      </w:r>
    </w:p>
    <w:p w14:paraId="156609A0" w14:textId="77777777" w:rsidR="00E45407" w:rsidRPr="006B32A8" w:rsidRDefault="00E45407" w:rsidP="00E45407">
      <w:pPr>
        <w:pStyle w:val="Text"/>
        <w:spacing w:after="0" w:line="240" w:lineRule="auto"/>
        <w:rPr>
          <w:rFonts w:ascii="Arial" w:hAnsi="Arial"/>
          <w:sz w:val="10"/>
          <w:szCs w:val="10"/>
        </w:rPr>
      </w:pPr>
    </w:p>
    <w:p w14:paraId="068C0ABB" w14:textId="6AC2E93E" w:rsidR="002456E8" w:rsidRPr="0001544D" w:rsidRDefault="00E45407" w:rsidP="00E45407">
      <w:pPr>
        <w:pStyle w:val="Text"/>
        <w:spacing w:after="0" w:line="240" w:lineRule="auto"/>
        <w:rPr>
          <w:rFonts w:ascii="Arial" w:hAnsi="Arial"/>
          <w:b/>
        </w:rPr>
      </w:pPr>
      <w:r w:rsidRPr="006B32A8">
        <w:rPr>
          <w:rFonts w:ascii="Arial" w:hAnsi="Arial"/>
        </w:rPr>
        <w:t xml:space="preserve">For even more information and resources, visit the </w:t>
      </w:r>
      <w:r w:rsidR="00A324CC">
        <w:rPr>
          <w:rFonts w:ascii="Arial" w:hAnsi="Arial"/>
        </w:rPr>
        <w:t>Employee</w:t>
      </w:r>
      <w:r w:rsidRPr="006B32A8">
        <w:rPr>
          <w:rFonts w:ascii="Arial" w:hAnsi="Arial"/>
        </w:rPr>
        <w:t xml:space="preserve"> Assistance Program’s website at: </w:t>
      </w:r>
      <w:r w:rsidRPr="0001544D">
        <w:rPr>
          <w:rFonts w:ascii="Arial" w:hAnsi="Arial"/>
          <w:b/>
        </w:rPr>
        <w:t>www.</w:t>
      </w:r>
      <w:r w:rsidR="00B465AE">
        <w:rPr>
          <w:rFonts w:ascii="Arial" w:hAnsi="Arial"/>
          <w:b/>
        </w:rPr>
        <w:t>carelonwellbeing.com</w:t>
      </w:r>
      <w:r w:rsidRPr="0001544D">
        <w:rPr>
          <w:rFonts w:ascii="Arial" w:hAnsi="Arial"/>
          <w:b/>
        </w:rPr>
        <w:t>/</w:t>
      </w:r>
      <w:r w:rsidR="00A360FA">
        <w:rPr>
          <w:rFonts w:ascii="Arial" w:hAnsi="Arial"/>
          <w:b/>
        </w:rPr>
        <w:t>BCBSNC</w:t>
      </w:r>
      <w:r w:rsidRPr="00E45407">
        <w:rPr>
          <w:rStyle w:val="Strong"/>
          <w:rFonts w:ascii="Arial" w:hAnsi="Arial" w:cs="Arial"/>
          <w:b w:val="0"/>
          <w:bCs w:val="0"/>
          <w:color w:val="auto"/>
        </w:rPr>
        <w:t>.</w:t>
      </w:r>
      <w:r w:rsidRPr="006B32A8">
        <w:rPr>
          <w:rStyle w:val="Strong"/>
          <w:rFonts w:ascii="Arial" w:hAnsi="Arial" w:cs="Arial"/>
          <w:b w:val="0"/>
          <w:color w:val="auto"/>
        </w:rPr>
        <w:t xml:space="preserve"> </w:t>
      </w:r>
      <w:r w:rsidR="002456E8" w:rsidRPr="006B32A8">
        <w:rPr>
          <w:rFonts w:ascii="Arial" w:hAnsi="Arial"/>
          <w:b/>
          <w:bCs/>
        </w:rPr>
        <w:br w:type="page"/>
      </w:r>
    </w:p>
    <w:p w14:paraId="735E4203" w14:textId="77777777" w:rsidR="00953382" w:rsidRDefault="00953382" w:rsidP="00E45407">
      <w:pPr>
        <w:spacing w:after="120"/>
        <w:rPr>
          <w:rFonts w:ascii="Arial" w:hAnsi="Arial" w:cs="Arial"/>
          <w:b/>
          <w:bCs/>
        </w:rPr>
      </w:pPr>
    </w:p>
    <w:p w14:paraId="57AEC93B" w14:textId="77777777" w:rsidR="00953382" w:rsidRDefault="00953382" w:rsidP="00E45407">
      <w:pPr>
        <w:spacing w:after="120"/>
        <w:rPr>
          <w:rFonts w:ascii="Arial" w:hAnsi="Arial" w:cs="Arial"/>
          <w:b/>
          <w:bCs/>
        </w:rPr>
      </w:pPr>
    </w:p>
    <w:p w14:paraId="458465F9" w14:textId="02176C9F" w:rsidR="00E45407" w:rsidRPr="006B32A8" w:rsidRDefault="00E45407" w:rsidP="00E45407">
      <w:pPr>
        <w:spacing w:after="120"/>
        <w:rPr>
          <w:rFonts w:ascii="Arial" w:hAnsi="Arial" w:cs="Arial"/>
          <w:b/>
          <w:bCs/>
        </w:rPr>
      </w:pPr>
      <w:r w:rsidRPr="006B32A8">
        <w:rPr>
          <w:rFonts w:ascii="Arial" w:hAnsi="Arial" w:cs="Arial"/>
          <w:b/>
          <w:bCs/>
        </w:rPr>
        <w:t xml:space="preserve">What types of services and programming are available to leaders through </w:t>
      </w:r>
      <w:r w:rsidR="0001544D">
        <w:rPr>
          <w:rFonts w:ascii="Arial" w:hAnsi="Arial" w:cs="Arial"/>
          <w:b/>
          <w:bCs/>
        </w:rPr>
        <w:t>the EAP</w:t>
      </w:r>
      <w:r w:rsidRPr="006B32A8">
        <w:rPr>
          <w:rFonts w:ascii="Arial" w:hAnsi="Arial" w:cs="Arial"/>
          <w:b/>
          <w:bCs/>
        </w:rPr>
        <w:t>?</w:t>
      </w:r>
    </w:p>
    <w:p w14:paraId="0348EA96" w14:textId="77777777" w:rsidR="00E45407" w:rsidRDefault="00E45407" w:rsidP="00E45407">
      <w:pPr>
        <w:spacing w:after="120"/>
        <w:rPr>
          <w:rFonts w:ascii="Arial" w:eastAsia="Times New Roman" w:hAnsi="Arial" w:cs="Arial"/>
        </w:rPr>
      </w:pPr>
      <w:r w:rsidRPr="006B32A8">
        <w:rPr>
          <w:rFonts w:ascii="Arial" w:hAnsi="Arial" w:cs="Arial"/>
        </w:rPr>
        <w:t xml:space="preserve">Whether work-related, or connected to home life, </w:t>
      </w:r>
      <w:r w:rsidR="00A07B6C">
        <w:rPr>
          <w:rFonts w:ascii="Arial" w:hAnsi="Arial" w:cs="Arial"/>
        </w:rPr>
        <w:t>Your Employee Assistance Program</w:t>
      </w:r>
      <w:r w:rsidRPr="006B32A8">
        <w:rPr>
          <w:rFonts w:ascii="Arial" w:hAnsi="Arial" w:cs="Arial"/>
        </w:rPr>
        <w:t xml:space="preserve"> has something for everyone</w:t>
      </w:r>
      <w:r w:rsidRPr="006B32A8">
        <w:rPr>
          <w:rFonts w:ascii="Arial" w:eastAsia="Times New Roman" w:hAnsi="Arial" w:cs="Arial"/>
        </w:rPr>
        <w:t>, providing valuable personal and professional support to you and your team.</w:t>
      </w:r>
    </w:p>
    <w:p w14:paraId="1F5C29E7" w14:textId="77777777" w:rsidR="00E45407" w:rsidRPr="006B32A8" w:rsidRDefault="00E45407" w:rsidP="00E45407">
      <w:pPr>
        <w:spacing w:after="120"/>
        <w:rPr>
          <w:rFonts w:ascii="Arial" w:eastAsia="Times New Roman" w:hAnsi="Arial" w:cs="Arial"/>
        </w:rPr>
      </w:pPr>
      <w:r>
        <w:rPr>
          <w:rFonts w:ascii="Arial" w:eastAsia="Times New Roman" w:hAnsi="Arial" w:cs="Arial"/>
        </w:rPr>
        <w:t>See below for some common ways that leaders can engage with available services.</w:t>
      </w:r>
    </w:p>
    <w:p w14:paraId="2DC0393F"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Responding to a critical incident</w:t>
      </w:r>
    </w:p>
    <w:p w14:paraId="4260E474"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 xml:space="preserve">If you experience a situation that you feel could be helped by onsite professional assistance, you can call the </w:t>
      </w:r>
      <w:r w:rsidR="00A324CC">
        <w:rPr>
          <w:rFonts w:ascii="Arial" w:hAnsi="Arial" w:cs="Arial"/>
          <w:sz w:val="20"/>
          <w:szCs w:val="20"/>
        </w:rPr>
        <w:t>Employee</w:t>
      </w:r>
      <w:r w:rsidRPr="006B32A8">
        <w:rPr>
          <w:rFonts w:ascii="Arial" w:hAnsi="Arial" w:cs="Arial"/>
          <w:sz w:val="20"/>
          <w:szCs w:val="20"/>
        </w:rPr>
        <w:t xml:space="preserve"> Assistance Program to discuss it with a workplace consultant, and if onsite services are needed, the consultant will coordinate them for you.  If urgent, the </w:t>
      </w:r>
      <w:r w:rsidR="00A324CC">
        <w:rPr>
          <w:rFonts w:ascii="Arial" w:hAnsi="Arial" w:cs="Arial"/>
          <w:sz w:val="20"/>
          <w:szCs w:val="20"/>
        </w:rPr>
        <w:t>Employee</w:t>
      </w:r>
      <w:r w:rsidRPr="006B32A8">
        <w:rPr>
          <w:rFonts w:ascii="Arial" w:hAnsi="Arial" w:cs="Arial"/>
          <w:sz w:val="20"/>
          <w:szCs w:val="20"/>
        </w:rPr>
        <w:t xml:space="preserve"> Assistance Program can secure a local clinician the same day for support.  For most events, two hours of onsite support is typically appropriate and you</w:t>
      </w:r>
      <w:r w:rsidR="00C0060C">
        <w:rPr>
          <w:rFonts w:ascii="Arial" w:hAnsi="Arial" w:cs="Arial"/>
          <w:sz w:val="20"/>
          <w:szCs w:val="20"/>
        </w:rPr>
        <w:t xml:space="preserve"> can work with your HR </w:t>
      </w:r>
      <w:r w:rsidRPr="006B32A8">
        <w:rPr>
          <w:rFonts w:ascii="Arial" w:hAnsi="Arial" w:cs="Arial"/>
          <w:sz w:val="20"/>
          <w:szCs w:val="20"/>
        </w:rPr>
        <w:t xml:space="preserve">Partner and the </w:t>
      </w:r>
      <w:r w:rsidR="00A324CC">
        <w:rPr>
          <w:rFonts w:ascii="Arial" w:hAnsi="Arial" w:cs="Arial"/>
          <w:sz w:val="20"/>
          <w:szCs w:val="20"/>
        </w:rPr>
        <w:t>Employee</w:t>
      </w:r>
      <w:r w:rsidRPr="006B32A8">
        <w:rPr>
          <w:rFonts w:ascii="Arial" w:hAnsi="Arial" w:cs="Arial"/>
          <w:sz w:val="20"/>
          <w:szCs w:val="20"/>
        </w:rPr>
        <w:t xml:space="preserve"> Assistance Program to determine next steps that will best support you and your team. </w:t>
      </w:r>
    </w:p>
    <w:p w14:paraId="1A290352" w14:textId="77777777" w:rsidR="00E45407" w:rsidRPr="00E45407" w:rsidRDefault="00E45407" w:rsidP="00E45407">
      <w:pPr>
        <w:tabs>
          <w:tab w:val="num" w:pos="270"/>
        </w:tabs>
        <w:spacing w:after="40"/>
        <w:rPr>
          <w:rFonts w:ascii="Arial" w:hAnsi="Arial" w:cs="Arial"/>
          <w:color w:val="4BACC6" w:themeColor="accent5"/>
          <w:sz w:val="20"/>
          <w:szCs w:val="20"/>
        </w:rPr>
      </w:pPr>
      <w:r w:rsidRPr="00E45407">
        <w:rPr>
          <w:rFonts w:ascii="Arial" w:hAnsi="Arial" w:cs="Arial"/>
          <w:b/>
          <w:color w:val="4BACC6" w:themeColor="accent5"/>
          <w:sz w:val="20"/>
          <w:szCs w:val="20"/>
        </w:rPr>
        <w:t>Performance Management</w:t>
      </w:r>
    </w:p>
    <w:p w14:paraId="327117B6"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While difficult and o</w:t>
      </w:r>
      <w:r w:rsidR="00C0060C">
        <w:rPr>
          <w:rFonts w:ascii="Arial" w:hAnsi="Arial" w:cs="Arial"/>
          <w:sz w:val="20"/>
          <w:szCs w:val="20"/>
        </w:rPr>
        <w:t xml:space="preserve">ften uncomfortable, it is a </w:t>
      </w:r>
      <w:r w:rsidRPr="006B32A8">
        <w:rPr>
          <w:rFonts w:ascii="Arial" w:hAnsi="Arial" w:cs="Arial"/>
          <w:sz w:val="20"/>
          <w:szCs w:val="20"/>
        </w:rPr>
        <w:t xml:space="preserve">leader’s responsibility to take steps to correct performance problems, in order to provide a positive work environment and experience for their team. The </w:t>
      </w:r>
      <w:r w:rsidR="00A324CC">
        <w:rPr>
          <w:rFonts w:ascii="Arial" w:hAnsi="Arial" w:cs="Arial"/>
          <w:sz w:val="20"/>
          <w:szCs w:val="20"/>
        </w:rPr>
        <w:t>Employee</w:t>
      </w:r>
      <w:r w:rsidRPr="006B32A8">
        <w:rPr>
          <w:rFonts w:ascii="Arial" w:hAnsi="Arial" w:cs="Arial"/>
          <w:sz w:val="20"/>
          <w:szCs w:val="20"/>
        </w:rPr>
        <w:t xml:space="preserve"> Assistance Program has resources and support to work with you in assisting </w:t>
      </w:r>
      <w:r w:rsidR="00A324CC">
        <w:rPr>
          <w:rFonts w:ascii="Arial" w:hAnsi="Arial" w:cs="Arial"/>
          <w:sz w:val="20"/>
          <w:szCs w:val="20"/>
        </w:rPr>
        <w:t>Employee</w:t>
      </w:r>
      <w:r w:rsidRPr="006B32A8">
        <w:rPr>
          <w:rFonts w:ascii="Arial" w:hAnsi="Arial" w:cs="Arial"/>
          <w:sz w:val="20"/>
          <w:szCs w:val="20"/>
        </w:rPr>
        <w:t>s who are experiencing poor attendance, inappropriate work place behaviors, trouble in their personal life affecting work performance, or potential problems with substance abuse. Call a workplace consultant to disc</w:t>
      </w:r>
      <w:r w:rsidR="00E002D3">
        <w:rPr>
          <w:rFonts w:ascii="Arial" w:hAnsi="Arial" w:cs="Arial"/>
          <w:sz w:val="20"/>
          <w:szCs w:val="20"/>
        </w:rPr>
        <w:t>uss your options and next steps. As a note, be sure t</w:t>
      </w:r>
      <w:r w:rsidR="00C0060C">
        <w:rPr>
          <w:rFonts w:ascii="Arial" w:hAnsi="Arial" w:cs="Arial"/>
          <w:sz w:val="20"/>
          <w:szCs w:val="20"/>
        </w:rPr>
        <w:t xml:space="preserve">o connect with your HR </w:t>
      </w:r>
      <w:r w:rsidR="00E002D3">
        <w:rPr>
          <w:rFonts w:ascii="Arial" w:hAnsi="Arial" w:cs="Arial"/>
          <w:sz w:val="20"/>
          <w:szCs w:val="20"/>
        </w:rPr>
        <w:t xml:space="preserve">Partner, to ensure that you follow organizational policies </w:t>
      </w:r>
      <w:r w:rsidR="00A750F8">
        <w:rPr>
          <w:rFonts w:ascii="Arial" w:hAnsi="Arial" w:cs="Arial"/>
          <w:sz w:val="20"/>
          <w:szCs w:val="20"/>
        </w:rPr>
        <w:t xml:space="preserve">and procedures </w:t>
      </w:r>
      <w:r w:rsidR="00E002D3">
        <w:rPr>
          <w:rFonts w:ascii="Arial" w:hAnsi="Arial" w:cs="Arial"/>
          <w:sz w:val="20"/>
          <w:szCs w:val="20"/>
        </w:rPr>
        <w:t>in working with your team.</w:t>
      </w:r>
    </w:p>
    <w:p w14:paraId="37A7806D"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Increasing Positives</w:t>
      </w:r>
    </w:p>
    <w:p w14:paraId="2FF6B13C" w14:textId="77777777" w:rsidR="00E45407" w:rsidRPr="006B32A8" w:rsidRDefault="00E45407" w:rsidP="00E45407">
      <w:pPr>
        <w:spacing w:after="120"/>
        <w:ind w:left="360"/>
        <w:rPr>
          <w:rFonts w:ascii="Arial" w:hAnsi="Arial" w:cs="Arial"/>
          <w:iCs/>
          <w:sz w:val="20"/>
          <w:szCs w:val="20"/>
        </w:rPr>
      </w:pPr>
      <w:r w:rsidRPr="006B32A8">
        <w:rPr>
          <w:rFonts w:ascii="Arial" w:hAnsi="Arial" w:cs="Arial"/>
          <w:sz w:val="20"/>
          <w:szCs w:val="20"/>
        </w:rPr>
        <w:t xml:space="preserve">The </w:t>
      </w:r>
      <w:r w:rsidR="00A324CC">
        <w:rPr>
          <w:rFonts w:ascii="Arial" w:hAnsi="Arial" w:cs="Arial"/>
          <w:sz w:val="20"/>
          <w:szCs w:val="20"/>
        </w:rPr>
        <w:t>Employee</w:t>
      </w:r>
      <w:r w:rsidRPr="006B32A8">
        <w:rPr>
          <w:rFonts w:ascii="Arial" w:hAnsi="Arial" w:cs="Arial"/>
          <w:sz w:val="20"/>
          <w:szCs w:val="20"/>
        </w:rPr>
        <w:t xml:space="preserve"> Assistance Program can often be perceived as something that is essential in times of stress or crisis, but did you know that there are many offerings that you can utilize to help you and your team, even when things are going well? You can access the program to engage with trainings and resources around </w:t>
      </w:r>
      <w:r w:rsidRPr="006B32A8">
        <w:rPr>
          <w:rFonts w:ascii="Arial" w:hAnsi="Arial" w:cs="Arial"/>
          <w:iCs/>
          <w:sz w:val="20"/>
          <w:szCs w:val="20"/>
        </w:rPr>
        <w:t>maintaining optimism and building resilience, supporting overall-well-being, and enhancing personal skills to support team members. Cal</w:t>
      </w:r>
      <w:r>
        <w:rPr>
          <w:rFonts w:ascii="Arial" w:hAnsi="Arial" w:cs="Arial"/>
          <w:iCs/>
          <w:sz w:val="20"/>
          <w:szCs w:val="20"/>
        </w:rPr>
        <w:t>l and talk to a w</w:t>
      </w:r>
      <w:r w:rsidRPr="006B32A8">
        <w:rPr>
          <w:rFonts w:ascii="Arial" w:hAnsi="Arial" w:cs="Arial"/>
          <w:iCs/>
          <w:sz w:val="20"/>
          <w:szCs w:val="20"/>
        </w:rPr>
        <w:t>orkplace consultant to see what resources or trainings might take your team from good, to great.</w:t>
      </w:r>
    </w:p>
    <w:p w14:paraId="25FA2A42"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Managing Change</w:t>
      </w:r>
    </w:p>
    <w:p w14:paraId="0933E931"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 xml:space="preserve">In uncertain times, </w:t>
      </w:r>
      <w:r w:rsidR="00A324CC">
        <w:rPr>
          <w:rFonts w:ascii="Arial" w:hAnsi="Arial" w:cs="Arial"/>
          <w:sz w:val="20"/>
          <w:szCs w:val="20"/>
        </w:rPr>
        <w:t>Employee</w:t>
      </w:r>
      <w:r w:rsidRPr="006B32A8">
        <w:rPr>
          <w:rFonts w:ascii="Arial" w:hAnsi="Arial" w:cs="Arial"/>
          <w:sz w:val="20"/>
          <w:szCs w:val="20"/>
        </w:rPr>
        <w:t xml:space="preserve">s turn to their </w:t>
      </w:r>
      <w:r w:rsidR="00A324CC">
        <w:rPr>
          <w:rFonts w:ascii="Arial" w:hAnsi="Arial" w:cs="Arial"/>
          <w:sz w:val="20"/>
          <w:szCs w:val="20"/>
        </w:rPr>
        <w:t>Managers</w:t>
      </w:r>
      <w:r w:rsidRPr="006B32A8">
        <w:rPr>
          <w:rFonts w:ascii="Arial" w:hAnsi="Arial" w:cs="Arial"/>
          <w:sz w:val="20"/>
          <w:szCs w:val="20"/>
        </w:rPr>
        <w:t xml:space="preserve"> as a key source of information, seeking guidance and coping skills. Helping </w:t>
      </w:r>
      <w:r w:rsidR="00A324CC">
        <w:rPr>
          <w:rFonts w:ascii="Arial" w:hAnsi="Arial" w:cs="Arial"/>
          <w:sz w:val="20"/>
          <w:szCs w:val="20"/>
        </w:rPr>
        <w:t>Employee</w:t>
      </w:r>
      <w:r w:rsidRPr="006B32A8">
        <w:rPr>
          <w:rFonts w:ascii="Arial" w:hAnsi="Arial" w:cs="Arial"/>
          <w:sz w:val="20"/>
          <w:szCs w:val="20"/>
        </w:rPr>
        <w:t xml:space="preserve">s adapt to any and all changes that affect them on the job is a major part of a leader’s job. By doing this effectively, you will minimize the unproductive time spent in adapting to new organizational structures, technology and workplace strategies. In seeking to keep your team energized and motivated, avoiding a </w:t>
      </w:r>
      <w:r>
        <w:rPr>
          <w:rFonts w:ascii="Arial" w:hAnsi="Arial" w:cs="Arial"/>
          <w:sz w:val="20"/>
          <w:szCs w:val="20"/>
        </w:rPr>
        <w:t>decrease</w:t>
      </w:r>
      <w:r w:rsidRPr="006B32A8">
        <w:rPr>
          <w:rFonts w:ascii="Arial" w:hAnsi="Arial" w:cs="Arial"/>
          <w:sz w:val="20"/>
          <w:szCs w:val="20"/>
        </w:rPr>
        <w:t xml:space="preserve"> in productivity and customer service, you can turn to the </w:t>
      </w:r>
      <w:r w:rsidR="00A324CC">
        <w:rPr>
          <w:rFonts w:ascii="Arial" w:hAnsi="Arial" w:cs="Arial"/>
          <w:sz w:val="20"/>
          <w:szCs w:val="20"/>
        </w:rPr>
        <w:t>Employee</w:t>
      </w:r>
      <w:r w:rsidRPr="006B32A8">
        <w:rPr>
          <w:rFonts w:ascii="Arial" w:hAnsi="Arial" w:cs="Arial"/>
          <w:sz w:val="20"/>
          <w:szCs w:val="20"/>
        </w:rPr>
        <w:t xml:space="preserve"> Assistance Program for training, tools and tips </w:t>
      </w:r>
      <w:r>
        <w:rPr>
          <w:rFonts w:ascii="Arial" w:hAnsi="Arial" w:cs="Arial"/>
          <w:sz w:val="20"/>
          <w:szCs w:val="20"/>
        </w:rPr>
        <w:t>to</w:t>
      </w:r>
      <w:r w:rsidRPr="006B32A8">
        <w:rPr>
          <w:rFonts w:ascii="Arial" w:hAnsi="Arial" w:cs="Arial"/>
          <w:sz w:val="20"/>
          <w:szCs w:val="20"/>
        </w:rPr>
        <w:t xml:space="preserve"> handl</w:t>
      </w:r>
      <w:r>
        <w:rPr>
          <w:rFonts w:ascii="Arial" w:hAnsi="Arial" w:cs="Arial"/>
          <w:sz w:val="20"/>
          <w:szCs w:val="20"/>
        </w:rPr>
        <w:t>e</w:t>
      </w:r>
      <w:r w:rsidRPr="006B32A8">
        <w:rPr>
          <w:rFonts w:ascii="Arial" w:hAnsi="Arial" w:cs="Arial"/>
          <w:sz w:val="20"/>
          <w:szCs w:val="20"/>
        </w:rPr>
        <w:t xml:space="preserve"> change with the best possible outcome.</w:t>
      </w:r>
    </w:p>
    <w:p w14:paraId="6548E572" w14:textId="77777777" w:rsidR="00E45407" w:rsidRPr="00E45407" w:rsidRDefault="00E45407" w:rsidP="00E45407">
      <w:pPr>
        <w:spacing w:after="40"/>
        <w:rPr>
          <w:rFonts w:ascii="Arial" w:hAnsi="Arial" w:cs="Arial"/>
          <w:b/>
          <w:color w:val="4BACC6" w:themeColor="accent5"/>
          <w:sz w:val="20"/>
          <w:szCs w:val="20"/>
        </w:rPr>
      </w:pPr>
      <w:r w:rsidRPr="00E45407">
        <w:rPr>
          <w:rFonts w:ascii="Arial" w:hAnsi="Arial" w:cs="Arial"/>
          <w:b/>
          <w:color w:val="4BACC6" w:themeColor="accent5"/>
          <w:sz w:val="20"/>
          <w:szCs w:val="20"/>
        </w:rPr>
        <w:t>Additio</w:t>
      </w:r>
      <w:r w:rsidR="00C0060C">
        <w:rPr>
          <w:rFonts w:ascii="Arial" w:hAnsi="Arial" w:cs="Arial"/>
          <w:b/>
          <w:color w:val="4BACC6" w:themeColor="accent5"/>
          <w:sz w:val="20"/>
          <w:szCs w:val="20"/>
        </w:rPr>
        <w:t xml:space="preserve">nal Services – legal, </w:t>
      </w:r>
      <w:r w:rsidRPr="00E45407">
        <w:rPr>
          <w:rFonts w:ascii="Arial" w:hAnsi="Arial" w:cs="Arial"/>
          <w:b/>
          <w:color w:val="4BACC6" w:themeColor="accent5"/>
          <w:sz w:val="20"/>
          <w:szCs w:val="20"/>
        </w:rPr>
        <w:t>work/life services</w:t>
      </w:r>
    </w:p>
    <w:p w14:paraId="38972DE4" w14:textId="77777777" w:rsidR="00E45407" w:rsidRPr="006B32A8" w:rsidRDefault="00E45407" w:rsidP="00E45407">
      <w:pPr>
        <w:spacing w:after="120"/>
        <w:ind w:left="360"/>
        <w:rPr>
          <w:rFonts w:ascii="Arial" w:hAnsi="Arial" w:cs="Arial"/>
          <w:sz w:val="20"/>
          <w:szCs w:val="20"/>
        </w:rPr>
      </w:pPr>
      <w:r w:rsidRPr="006B32A8">
        <w:rPr>
          <w:rFonts w:ascii="Arial" w:eastAsia="Times New Roman" w:hAnsi="Arial" w:cs="Arial"/>
          <w:b/>
          <w:sz w:val="20"/>
          <w:szCs w:val="20"/>
        </w:rPr>
        <w:t xml:space="preserve">Legal Consultation: </w:t>
      </w:r>
      <w:r w:rsidRPr="006B32A8">
        <w:rPr>
          <w:rFonts w:ascii="Arial" w:hAnsi="Arial" w:cs="Arial"/>
          <w:sz w:val="20"/>
          <w:szCs w:val="20"/>
        </w:rPr>
        <w:t>The program offers telephonic consultation</w:t>
      </w:r>
      <w:r w:rsidR="00C0060C">
        <w:rPr>
          <w:rFonts w:ascii="Arial" w:hAnsi="Arial" w:cs="Arial"/>
          <w:sz w:val="20"/>
          <w:szCs w:val="20"/>
        </w:rPr>
        <w:t>.</w:t>
      </w:r>
      <w:r w:rsidRPr="006B32A8">
        <w:rPr>
          <w:rFonts w:ascii="Arial" w:hAnsi="Arial" w:cs="Arial"/>
          <w:sz w:val="20"/>
          <w:szCs w:val="20"/>
        </w:rPr>
        <w:t xml:space="preserve"> If you have a legal concern, you will receive consultation phone or in-person consultation from a professional who has experience in the matter of law you are asking about such as family law, civil matters, wills, etc. There are some legal topics that are not covered, such as employment matters.  Consultations are usually about 30 minutes.  If you decide to retain the services of an attorney you will receive a discount from their usual hourly rate.</w:t>
      </w:r>
    </w:p>
    <w:p w14:paraId="1AC857C0" w14:textId="77777777" w:rsidR="00E45407" w:rsidRPr="006B32A8" w:rsidRDefault="00E45407" w:rsidP="00E45407">
      <w:pPr>
        <w:spacing w:after="120"/>
        <w:ind w:left="360"/>
        <w:rPr>
          <w:rFonts w:ascii="Arial" w:hAnsi="Arial" w:cs="Arial"/>
          <w:sz w:val="20"/>
          <w:szCs w:val="20"/>
        </w:rPr>
      </w:pPr>
      <w:r w:rsidRPr="006B32A8">
        <w:rPr>
          <w:rFonts w:ascii="Arial" w:eastAsia="Times New Roman" w:hAnsi="Arial" w:cs="Arial"/>
          <w:b/>
          <w:sz w:val="20"/>
          <w:szCs w:val="20"/>
        </w:rPr>
        <w:t xml:space="preserve">Work/Life Services Consultation: </w:t>
      </w:r>
      <w:r w:rsidRPr="006B32A8">
        <w:rPr>
          <w:rFonts w:ascii="Arial" w:hAnsi="Arial" w:cs="Arial"/>
          <w:sz w:val="20"/>
          <w:szCs w:val="20"/>
        </w:rPr>
        <w:t xml:space="preserve">Work/Life Services provides professional telephonic support and referral help with a wide spectrum of work, family and personal issues, as well as life events. You can speak with a professional on any matter of daily living or life event and receive information and referrals. This includes, but is not limited to: child care, adult and elder care, education, career development, family planning, and more. You need not spend hours searching for needed services alone.  The Work Life consultants will do the research to help make life a little easier. </w:t>
      </w:r>
    </w:p>
    <w:p w14:paraId="12DB2503" w14:textId="77777777" w:rsidR="007E7009" w:rsidRPr="006B32A8" w:rsidRDefault="007E7009" w:rsidP="00E45407">
      <w:pPr>
        <w:spacing w:after="120"/>
        <w:rPr>
          <w:rFonts w:ascii="Arial" w:hAnsi="Arial" w:cs="Arial"/>
          <w:sz w:val="20"/>
          <w:szCs w:val="20"/>
        </w:rPr>
      </w:pPr>
    </w:p>
    <w:sectPr w:rsidR="007E7009" w:rsidRPr="006B32A8" w:rsidSect="00BC1686">
      <w:footerReference w:type="default" r:id="rId8"/>
      <w:pgSz w:w="12240" w:h="15840"/>
      <w:pgMar w:top="907"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276" w14:textId="77777777" w:rsidR="007957FA" w:rsidRDefault="007957FA" w:rsidP="00B1202A">
      <w:r>
        <w:separator/>
      </w:r>
    </w:p>
  </w:endnote>
  <w:endnote w:type="continuationSeparator" w:id="0">
    <w:p w14:paraId="230F034C" w14:textId="77777777" w:rsidR="007957FA" w:rsidRDefault="007957FA" w:rsidP="00B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798A" w14:textId="51174A7E" w:rsidR="00B1202A" w:rsidRPr="006B32A8" w:rsidRDefault="00A07B6C" w:rsidP="006B32A8">
    <w:pPr>
      <w:pStyle w:val="Footer"/>
      <w:jc w:val="center"/>
      <w:rPr>
        <w:rFonts w:ascii="Arial" w:hAnsi="Arial" w:cs="Arial"/>
        <w:sz w:val="24"/>
        <w:szCs w:val="24"/>
      </w:rPr>
    </w:pPr>
    <w:r>
      <w:rPr>
        <w:rFonts w:ascii="Arial" w:hAnsi="Arial" w:cs="Arial"/>
        <w:sz w:val="24"/>
        <w:szCs w:val="24"/>
      </w:rPr>
      <w:t>Employee Assistance Program</w:t>
    </w:r>
    <w:r w:rsidR="006D66A3" w:rsidRPr="006B32A8">
      <w:rPr>
        <w:rFonts w:ascii="Arial" w:hAnsi="Arial" w:cs="Arial"/>
        <w:sz w:val="24"/>
        <w:szCs w:val="24"/>
      </w:rPr>
      <w:t xml:space="preserve"> | </w:t>
    </w:r>
    <w:r w:rsidR="00B1202A" w:rsidRPr="006B32A8">
      <w:rPr>
        <w:rFonts w:ascii="Arial" w:hAnsi="Arial" w:cs="Arial"/>
        <w:sz w:val="24"/>
        <w:szCs w:val="24"/>
      </w:rPr>
      <w:t>1-</w:t>
    </w:r>
    <w:r w:rsidR="00B1202A" w:rsidRPr="006B32A8">
      <w:rPr>
        <w:rStyle w:val="Strong"/>
        <w:rFonts w:ascii="Arial" w:hAnsi="Arial" w:cs="Arial"/>
        <w:b w:val="0"/>
        <w:color w:val="auto"/>
        <w:sz w:val="24"/>
        <w:szCs w:val="24"/>
      </w:rPr>
      <w:t>8</w:t>
    </w:r>
    <w:r w:rsidR="00B465AE">
      <w:rPr>
        <w:rStyle w:val="Strong"/>
        <w:rFonts w:ascii="Arial" w:hAnsi="Arial" w:cs="Arial"/>
        <w:b w:val="0"/>
        <w:color w:val="auto"/>
        <w:sz w:val="24"/>
        <w:szCs w:val="24"/>
      </w:rPr>
      <w:t>77-764-5643</w:t>
    </w:r>
    <w:r w:rsidR="006D66A3" w:rsidRPr="006B32A8">
      <w:rPr>
        <w:rStyle w:val="Strong"/>
        <w:rFonts w:ascii="Arial" w:hAnsi="Arial" w:cs="Arial"/>
        <w:b w:val="0"/>
        <w:color w:val="auto"/>
        <w:sz w:val="24"/>
        <w:szCs w:val="24"/>
      </w:rPr>
      <w:t xml:space="preserve"> | www.</w:t>
    </w:r>
    <w:r w:rsidR="00FD303D">
      <w:rPr>
        <w:rStyle w:val="Strong"/>
        <w:rFonts w:ascii="Arial" w:hAnsi="Arial" w:cs="Arial"/>
        <w:b w:val="0"/>
        <w:color w:val="auto"/>
        <w:sz w:val="24"/>
        <w:szCs w:val="24"/>
      </w:rPr>
      <w:t>carelonwellbeing.com</w:t>
    </w:r>
    <w:r w:rsidR="006D66A3" w:rsidRPr="006B32A8">
      <w:rPr>
        <w:rStyle w:val="Strong"/>
        <w:rFonts w:ascii="Arial" w:hAnsi="Arial" w:cs="Arial"/>
        <w:b w:val="0"/>
        <w:color w:val="auto"/>
        <w:sz w:val="24"/>
        <w:szCs w:val="24"/>
      </w:rPr>
      <w:t>/</w:t>
    </w:r>
    <w:r w:rsidR="00A360FA">
      <w:rPr>
        <w:rStyle w:val="Strong"/>
        <w:rFonts w:ascii="Arial" w:hAnsi="Arial" w:cs="Arial"/>
        <w:b w:val="0"/>
        <w:color w:val="auto"/>
        <w:sz w:val="24"/>
        <w:szCs w:val="24"/>
      </w:rPr>
      <w:t>BCBSNC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1E3B" w14:textId="77777777" w:rsidR="007957FA" w:rsidRDefault="007957FA" w:rsidP="00B1202A">
      <w:r>
        <w:separator/>
      </w:r>
    </w:p>
  </w:footnote>
  <w:footnote w:type="continuationSeparator" w:id="0">
    <w:p w14:paraId="76353BA1" w14:textId="77777777" w:rsidR="007957FA" w:rsidRDefault="007957FA" w:rsidP="00B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B1"/>
    <w:multiLevelType w:val="hybridMultilevel"/>
    <w:tmpl w:val="2B221718"/>
    <w:lvl w:ilvl="0" w:tplc="DD7C5CA0">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7328A"/>
    <w:multiLevelType w:val="hybridMultilevel"/>
    <w:tmpl w:val="7108B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5262B"/>
    <w:multiLevelType w:val="hybridMultilevel"/>
    <w:tmpl w:val="E5FA6078"/>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C0C3065"/>
    <w:multiLevelType w:val="hybridMultilevel"/>
    <w:tmpl w:val="AC3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691090">
    <w:abstractNumId w:val="2"/>
  </w:num>
  <w:num w:numId="2" w16cid:durableId="113402124">
    <w:abstractNumId w:val="3"/>
  </w:num>
  <w:num w:numId="3" w16cid:durableId="2098281459">
    <w:abstractNumId w:val="0"/>
  </w:num>
  <w:num w:numId="4" w16cid:durableId="141265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7"/>
    <w:rsid w:val="0000100C"/>
    <w:rsid w:val="00007C3C"/>
    <w:rsid w:val="000122F6"/>
    <w:rsid w:val="0001544D"/>
    <w:rsid w:val="0003246F"/>
    <w:rsid w:val="00054851"/>
    <w:rsid w:val="00060A21"/>
    <w:rsid w:val="000B1C74"/>
    <w:rsid w:val="001000E4"/>
    <w:rsid w:val="001B4961"/>
    <w:rsid w:val="001E3793"/>
    <w:rsid w:val="001F3833"/>
    <w:rsid w:val="002456E8"/>
    <w:rsid w:val="002A16A9"/>
    <w:rsid w:val="002E5C12"/>
    <w:rsid w:val="002F27EC"/>
    <w:rsid w:val="003135FA"/>
    <w:rsid w:val="00321283"/>
    <w:rsid w:val="00331FF7"/>
    <w:rsid w:val="00391B56"/>
    <w:rsid w:val="003927B2"/>
    <w:rsid w:val="003D51BF"/>
    <w:rsid w:val="003E4CA6"/>
    <w:rsid w:val="003E507C"/>
    <w:rsid w:val="003F73B2"/>
    <w:rsid w:val="00402EFD"/>
    <w:rsid w:val="0047278B"/>
    <w:rsid w:val="004771F9"/>
    <w:rsid w:val="004866D7"/>
    <w:rsid w:val="004A1F17"/>
    <w:rsid w:val="004C43AE"/>
    <w:rsid w:val="004D7DD8"/>
    <w:rsid w:val="00540BE4"/>
    <w:rsid w:val="005462A5"/>
    <w:rsid w:val="005C1D97"/>
    <w:rsid w:val="00612DD7"/>
    <w:rsid w:val="00645E6E"/>
    <w:rsid w:val="00665B2E"/>
    <w:rsid w:val="00676C9E"/>
    <w:rsid w:val="0068331E"/>
    <w:rsid w:val="00685A54"/>
    <w:rsid w:val="006B32A8"/>
    <w:rsid w:val="006D66A3"/>
    <w:rsid w:val="006E0AD3"/>
    <w:rsid w:val="006E4965"/>
    <w:rsid w:val="006E7B1E"/>
    <w:rsid w:val="00724E09"/>
    <w:rsid w:val="00752BBD"/>
    <w:rsid w:val="00772A00"/>
    <w:rsid w:val="007758E7"/>
    <w:rsid w:val="00792066"/>
    <w:rsid w:val="007957FA"/>
    <w:rsid w:val="007B32C5"/>
    <w:rsid w:val="007E7009"/>
    <w:rsid w:val="007F4C2F"/>
    <w:rsid w:val="00827283"/>
    <w:rsid w:val="008401B0"/>
    <w:rsid w:val="00947401"/>
    <w:rsid w:val="00953382"/>
    <w:rsid w:val="00984E2F"/>
    <w:rsid w:val="00995891"/>
    <w:rsid w:val="009A5698"/>
    <w:rsid w:val="009F62A1"/>
    <w:rsid w:val="00A07B6C"/>
    <w:rsid w:val="00A324CC"/>
    <w:rsid w:val="00A360FA"/>
    <w:rsid w:val="00A46728"/>
    <w:rsid w:val="00A67A61"/>
    <w:rsid w:val="00A7226F"/>
    <w:rsid w:val="00A750F8"/>
    <w:rsid w:val="00A864A2"/>
    <w:rsid w:val="00A90D87"/>
    <w:rsid w:val="00AB4311"/>
    <w:rsid w:val="00AE6EE7"/>
    <w:rsid w:val="00B1202A"/>
    <w:rsid w:val="00B173CE"/>
    <w:rsid w:val="00B465AE"/>
    <w:rsid w:val="00BC1686"/>
    <w:rsid w:val="00C0060C"/>
    <w:rsid w:val="00C667D3"/>
    <w:rsid w:val="00CC39CF"/>
    <w:rsid w:val="00CE1485"/>
    <w:rsid w:val="00CF2662"/>
    <w:rsid w:val="00D14E87"/>
    <w:rsid w:val="00D3047C"/>
    <w:rsid w:val="00D7376D"/>
    <w:rsid w:val="00DC559B"/>
    <w:rsid w:val="00E002D3"/>
    <w:rsid w:val="00E45407"/>
    <w:rsid w:val="00E70FC9"/>
    <w:rsid w:val="00E8122F"/>
    <w:rsid w:val="00F12AAA"/>
    <w:rsid w:val="00F621F2"/>
    <w:rsid w:val="00FD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8D44E"/>
  <w15:docId w15:val="{507FEE2A-2FC8-4FF8-B373-0A2752EA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FA"/>
    <w:pPr>
      <w:ind w:left="720"/>
      <w:contextualSpacing/>
    </w:pPr>
  </w:style>
  <w:style w:type="character" w:styleId="CommentReference">
    <w:name w:val="annotation reference"/>
    <w:basedOn w:val="DefaultParagraphFont"/>
    <w:uiPriority w:val="99"/>
    <w:semiHidden/>
    <w:unhideWhenUsed/>
    <w:rsid w:val="00007C3C"/>
    <w:rPr>
      <w:rFonts w:cs="Times New Roman"/>
      <w:sz w:val="16"/>
      <w:szCs w:val="16"/>
    </w:rPr>
  </w:style>
  <w:style w:type="paragraph" w:styleId="CommentText">
    <w:name w:val="annotation text"/>
    <w:basedOn w:val="Normal"/>
    <w:link w:val="CommentTextChar"/>
    <w:uiPriority w:val="99"/>
    <w:semiHidden/>
    <w:unhideWhenUsed/>
    <w:rsid w:val="00007C3C"/>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07C3C"/>
    <w:rPr>
      <w:rFonts w:eastAsia="Times New Roman" w:cs="Times New Roman"/>
      <w:sz w:val="20"/>
      <w:szCs w:val="20"/>
    </w:rPr>
  </w:style>
  <w:style w:type="paragraph" w:styleId="BalloonText">
    <w:name w:val="Balloon Text"/>
    <w:basedOn w:val="Normal"/>
    <w:link w:val="BalloonTextChar"/>
    <w:uiPriority w:val="99"/>
    <w:semiHidden/>
    <w:unhideWhenUsed/>
    <w:rsid w:val="00007C3C"/>
    <w:rPr>
      <w:rFonts w:ascii="Tahoma" w:hAnsi="Tahoma" w:cs="Tahoma"/>
      <w:sz w:val="16"/>
      <w:szCs w:val="16"/>
    </w:rPr>
  </w:style>
  <w:style w:type="character" w:customStyle="1" w:styleId="BalloonTextChar">
    <w:name w:val="Balloon Text Char"/>
    <w:basedOn w:val="DefaultParagraphFont"/>
    <w:link w:val="BalloonText"/>
    <w:uiPriority w:val="99"/>
    <w:semiHidden/>
    <w:rsid w:val="00007C3C"/>
    <w:rPr>
      <w:rFonts w:ascii="Tahoma" w:hAnsi="Tahoma" w:cs="Tahoma"/>
      <w:sz w:val="16"/>
      <w:szCs w:val="16"/>
    </w:rPr>
  </w:style>
  <w:style w:type="paragraph" w:customStyle="1" w:styleId="Text">
    <w:name w:val="Text"/>
    <w:basedOn w:val="Normal"/>
    <w:link w:val="TextChar"/>
    <w:qFormat/>
    <w:rsid w:val="007E7009"/>
    <w:pPr>
      <w:spacing w:after="200" w:line="240" w:lineRule="atLeast"/>
    </w:pPr>
    <w:rPr>
      <w:rFonts w:ascii="Calibri" w:eastAsia="Times New Roman" w:hAnsi="Calibri" w:cs="Arial"/>
      <w:lang w:eastAsia="ja-JP"/>
    </w:rPr>
  </w:style>
  <w:style w:type="character" w:customStyle="1" w:styleId="TextChar">
    <w:name w:val="Text Char"/>
    <w:basedOn w:val="DefaultParagraphFont"/>
    <w:link w:val="Text"/>
    <w:locked/>
    <w:rsid w:val="007E7009"/>
    <w:rPr>
      <w:rFonts w:ascii="Calibri" w:eastAsia="Times New Roman" w:hAnsi="Calibri" w:cs="Arial"/>
      <w:lang w:eastAsia="ja-JP"/>
    </w:rPr>
  </w:style>
  <w:style w:type="character" w:styleId="Strong">
    <w:name w:val="Strong"/>
    <w:basedOn w:val="DefaultParagraphFont"/>
    <w:uiPriority w:val="22"/>
    <w:qFormat/>
    <w:rsid w:val="007E7009"/>
    <w:rPr>
      <w:rFonts w:ascii="Calibri" w:hAnsi="Calibri" w:cs="Times New Roman"/>
      <w:b/>
      <w:bCs/>
      <w:color w:val="4F81BD" w:themeColor="accent1"/>
      <w:sz w:val="22"/>
    </w:rPr>
  </w:style>
  <w:style w:type="character" w:styleId="Hyperlink">
    <w:name w:val="Hyperlink"/>
    <w:basedOn w:val="DefaultParagraphFont"/>
    <w:uiPriority w:val="99"/>
    <w:unhideWhenUsed/>
    <w:rsid w:val="007F4C2F"/>
    <w:rPr>
      <w:color w:val="0000FF" w:themeColor="hyperlink"/>
      <w:u w:val="single"/>
    </w:rPr>
  </w:style>
  <w:style w:type="paragraph" w:styleId="Header">
    <w:name w:val="header"/>
    <w:basedOn w:val="Normal"/>
    <w:link w:val="HeaderChar"/>
    <w:uiPriority w:val="99"/>
    <w:unhideWhenUsed/>
    <w:rsid w:val="00B1202A"/>
    <w:pPr>
      <w:tabs>
        <w:tab w:val="center" w:pos="4680"/>
        <w:tab w:val="right" w:pos="9360"/>
      </w:tabs>
    </w:pPr>
  </w:style>
  <w:style w:type="character" w:customStyle="1" w:styleId="HeaderChar">
    <w:name w:val="Header Char"/>
    <w:basedOn w:val="DefaultParagraphFont"/>
    <w:link w:val="Header"/>
    <w:uiPriority w:val="99"/>
    <w:rsid w:val="00B1202A"/>
  </w:style>
  <w:style w:type="paragraph" w:styleId="Footer">
    <w:name w:val="footer"/>
    <w:basedOn w:val="Normal"/>
    <w:link w:val="FooterChar"/>
    <w:uiPriority w:val="99"/>
    <w:unhideWhenUsed/>
    <w:rsid w:val="00B1202A"/>
    <w:pPr>
      <w:tabs>
        <w:tab w:val="center" w:pos="4680"/>
        <w:tab w:val="right" w:pos="9360"/>
      </w:tabs>
    </w:pPr>
  </w:style>
  <w:style w:type="character" w:customStyle="1" w:styleId="FooterChar">
    <w:name w:val="Footer Char"/>
    <w:basedOn w:val="DefaultParagraphFont"/>
    <w:link w:val="Footer"/>
    <w:uiPriority w:val="99"/>
    <w:rsid w:val="00B1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F9B59BB6DC6849958A9F5E607683E8" ma:contentTypeVersion="15" ma:contentTypeDescription="Create a new document." ma:contentTypeScope="" ma:versionID="3d52cc172a894ca43baad0dc8d8b6341">
  <xsd:schema xmlns:xsd="http://www.w3.org/2001/XMLSchema" xmlns:xs="http://www.w3.org/2001/XMLSchema" xmlns:p="http://schemas.microsoft.com/office/2006/metadata/properties" xmlns:ns2="1c07ca45-ab90-4d0e-b786-09f3d7d72bf4" xmlns:ns3="717cd553-0ad9-469e-9199-870f6fe6e3dc" targetNamespace="http://schemas.microsoft.com/office/2006/metadata/properties" ma:root="true" ma:fieldsID="684afc1cc9051c05d8b279928243eaae" ns2:_="" ns3:_="">
    <xsd:import namespace="1c07ca45-ab90-4d0e-b786-09f3d7d72bf4"/>
    <xsd:import namespace="717cd553-0ad9-469e-9199-870f6fe6e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ca45-ab90-4d0e-b786-09f3d7d7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211254-7f19-4422-a48c-200666b12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cd553-0ad9-469e-9199-870f6fe6e3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303ee-6c34-43ee-ae42-0aa6d0212c51}" ma:internalName="TaxCatchAll" ma:showField="CatchAllData" ma:web="717cd553-0ad9-469e-9199-870f6fe6e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07ca45-ab90-4d0e-b786-09f3d7d72bf4">
      <Terms xmlns="http://schemas.microsoft.com/office/infopath/2007/PartnerControls"/>
    </lcf76f155ced4ddcb4097134ff3c332f>
    <TaxCatchAll xmlns="717cd553-0ad9-469e-9199-870f6fe6e3dc" xsi:nil="true"/>
  </documentManagement>
</p:properties>
</file>

<file path=customXml/itemProps1.xml><?xml version="1.0" encoding="utf-8"?>
<ds:datastoreItem xmlns:ds="http://schemas.openxmlformats.org/officeDocument/2006/customXml" ds:itemID="{25C4B8DB-F90A-4B98-9075-4D94A1572586}">
  <ds:schemaRefs>
    <ds:schemaRef ds:uri="http://schemas.openxmlformats.org/officeDocument/2006/bibliography"/>
  </ds:schemaRefs>
</ds:datastoreItem>
</file>

<file path=customXml/itemProps2.xml><?xml version="1.0" encoding="utf-8"?>
<ds:datastoreItem xmlns:ds="http://schemas.openxmlformats.org/officeDocument/2006/customXml" ds:itemID="{D25D2159-59C4-45C2-8156-876A8637B473}"/>
</file>

<file path=customXml/itemProps3.xml><?xml version="1.0" encoding="utf-8"?>
<ds:datastoreItem xmlns:ds="http://schemas.openxmlformats.org/officeDocument/2006/customXml" ds:itemID="{AFF80D26-9469-4682-8687-975BFEA0BBF5}"/>
</file>

<file path=customXml/itemProps4.xml><?xml version="1.0" encoding="utf-8"?>
<ds:datastoreItem xmlns:ds="http://schemas.openxmlformats.org/officeDocument/2006/customXml" ds:itemID="{DFD508C2-181E-4012-B1F0-7C196262D833}"/>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Providence Health and Services Alaska</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Shannon</dc:creator>
  <cp:lastModifiedBy>Weaver, Kelly</cp:lastModifiedBy>
  <cp:revision>2</cp:revision>
  <cp:lastPrinted>2014-06-19T20:59:00Z</cp:lastPrinted>
  <dcterms:created xsi:type="dcterms:W3CDTF">2024-04-15T15:17:00Z</dcterms:created>
  <dcterms:modified xsi:type="dcterms:W3CDTF">2024-04-15T15:17:00Z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0x010100C4F9B59BB6DC6849958A9F5E607683E8</vt:lpwstr>
  </property>
</Properties>
</file>